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Open Source GPS Tracking Collar</w:t>
      </w: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Written by Scott Ziv and Samuel Anderson</w:t>
      </w:r>
    </w:p>
    <w:p w:rsidR="00EC17AC" w:rsidRDefault="00505C65">
      <w:pPr>
        <w:pStyle w:val="NoSpacing"/>
        <w:jc w:val="center"/>
        <w:rPr>
          <w:rFonts w:ascii="Liberation Serif" w:hAnsi="Liberation Serif"/>
        </w:rPr>
      </w:pPr>
      <w:r>
        <w:rPr>
          <w:rFonts w:ascii="Liberation Serif" w:hAnsi="Liberation Serif"/>
        </w:rPr>
        <w:t>Advised by Meredith Keeley and Nicole Abaid, PhD.</w:t>
      </w: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Developed at Virginia Tech</w:t>
      </w:r>
      <w:r>
        <w:br w:type="page"/>
      </w:r>
    </w:p>
    <w:p w:rsidR="00EC17AC" w:rsidRDefault="00EC17AC">
      <w:pPr>
        <w:pStyle w:val="NoSpacing"/>
        <w:jc w:val="center"/>
        <w:rPr>
          <w:rFonts w:ascii="Liberation Serif" w:hAnsi="Liberation Serif"/>
        </w:rPr>
      </w:pPr>
    </w:p>
    <w:p w:rsidR="00EC17AC" w:rsidRDefault="00505C65">
      <w:pPr>
        <w:pStyle w:val="NoSpacing"/>
        <w:jc w:val="center"/>
        <w:rPr>
          <w:b/>
          <w:sz w:val="36"/>
          <w:u w:val="single"/>
        </w:rPr>
      </w:pPr>
      <w:r>
        <w:rPr>
          <w:rFonts w:ascii="Liberation Serif" w:hAnsi="Liberation Serif"/>
          <w:b/>
          <w:sz w:val="36"/>
          <w:u w:val="single"/>
        </w:rPr>
        <w:t>Table of Contents</w:t>
      </w:r>
    </w:p>
    <w:p w:rsidR="00EC17AC" w:rsidRDefault="00EC17AC">
      <w:pPr>
        <w:pStyle w:val="NoSpacing"/>
        <w:jc w:val="center"/>
        <w:rPr>
          <w:rFonts w:ascii="Liberation Serif" w:hAnsi="Liberation Serif"/>
          <w:b/>
          <w:sz w:val="36"/>
          <w:u w:val="single"/>
        </w:rPr>
      </w:pPr>
    </w:p>
    <w:p w:rsidR="00EC17AC" w:rsidRDefault="00505C65">
      <w:pPr>
        <w:pStyle w:val="NoSpacing"/>
        <w:rPr>
          <w:rFonts w:ascii="Liberation Serif" w:hAnsi="Liberation Serif"/>
        </w:rPr>
      </w:pPr>
      <w:r>
        <w:rPr>
          <w:rFonts w:ascii="Liberation Serif" w:hAnsi="Liberation Serif"/>
        </w:rPr>
        <w:t>Overview</w:t>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t>3</w:t>
      </w:r>
    </w:p>
    <w:p w:rsidR="00EC17AC" w:rsidRDefault="00505C65">
      <w:pPr>
        <w:pStyle w:val="NoSpacing"/>
        <w:rPr>
          <w:rFonts w:ascii="Liberation Serif" w:hAnsi="Liberation Serif"/>
        </w:rPr>
      </w:pPr>
      <w:r>
        <w:rPr>
          <w:rFonts w:ascii="Liberation Serif" w:hAnsi="Liberation Serif"/>
        </w:rPr>
        <w:t>Ethical discussion</w:t>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t>3</w:t>
      </w:r>
    </w:p>
    <w:p w:rsidR="00EC17AC" w:rsidRDefault="00505C65">
      <w:pPr>
        <w:pStyle w:val="NoSpacing"/>
        <w:rPr>
          <w:rFonts w:ascii="Liberation Serif" w:hAnsi="Liberation Serif"/>
        </w:rPr>
      </w:pPr>
      <w:r>
        <w:rPr>
          <w:rFonts w:ascii="Liberation Serif" w:hAnsi="Liberation Serif"/>
        </w:rPr>
        <w:t>License</w:t>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t>3</w:t>
      </w:r>
      <w:r>
        <w:rPr>
          <w:rFonts w:ascii="Liberation Serif" w:hAnsi="Liberation Serif"/>
        </w:rPr>
        <w:tab/>
      </w:r>
    </w:p>
    <w:p w:rsidR="00EC17AC" w:rsidRDefault="00505C65">
      <w:pPr>
        <w:pStyle w:val="NoSpacing"/>
        <w:rPr>
          <w:rFonts w:ascii="Liberation Serif" w:hAnsi="Liberation Serif"/>
        </w:rPr>
      </w:pPr>
      <w:r>
        <w:rPr>
          <w:rFonts w:ascii="Liberation Serif" w:hAnsi="Liberation Serif"/>
        </w:rPr>
        <w:t>Contact us</w:t>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t>3</w:t>
      </w:r>
    </w:p>
    <w:p w:rsidR="00EC17AC" w:rsidRDefault="00505C65">
      <w:pPr>
        <w:pStyle w:val="NoSpacing"/>
        <w:rPr>
          <w:rFonts w:ascii="Liberation Serif" w:hAnsi="Liberation Serif"/>
        </w:rPr>
      </w:pPr>
      <w:r>
        <w:rPr>
          <w:rFonts w:ascii="Liberation Serif" w:hAnsi="Liberation Serif"/>
        </w:rPr>
        <w:t>Bill of Materials</w:t>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bookmarkStart w:id="0" w:name="_GoBack"/>
      <w:bookmarkEnd w:id="0"/>
      <w:r>
        <w:rPr>
          <w:rFonts w:ascii="Liberation Serif" w:hAnsi="Liberation Serif"/>
        </w:rPr>
        <w:t>4</w:t>
      </w:r>
    </w:p>
    <w:p w:rsidR="00EC17AC" w:rsidRDefault="00505C65">
      <w:pPr>
        <w:pStyle w:val="NoSpacing"/>
        <w:rPr>
          <w:rFonts w:ascii="Liberation Serif" w:hAnsi="Liberation Serif"/>
        </w:rPr>
      </w:pPr>
      <w:r>
        <w:rPr>
          <w:rFonts w:ascii="Liberation Serif" w:hAnsi="Liberation Serif"/>
        </w:rPr>
        <w:t>Software Setup</w:t>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t>5</w:t>
      </w:r>
    </w:p>
    <w:p w:rsidR="00EC17AC" w:rsidRDefault="00505C65">
      <w:pPr>
        <w:pStyle w:val="NoSpacing"/>
        <w:rPr>
          <w:rFonts w:ascii="Liberation Serif" w:hAnsi="Liberation Serif"/>
        </w:rPr>
      </w:pPr>
      <w:r>
        <w:rPr>
          <w:rFonts w:ascii="Liberation Serif" w:hAnsi="Liberation Serif"/>
        </w:rPr>
        <w:t>Construction of Base Station</w:t>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t>5</w:t>
      </w:r>
    </w:p>
    <w:p w:rsidR="00EC17AC" w:rsidRDefault="00505C65">
      <w:pPr>
        <w:pStyle w:val="NoSpacing"/>
        <w:rPr>
          <w:rFonts w:ascii="Liberation Serif" w:hAnsi="Liberation Serif"/>
        </w:rPr>
      </w:pPr>
      <w:r>
        <w:rPr>
          <w:rFonts w:ascii="Liberation Serif" w:hAnsi="Liberation Serif"/>
        </w:rPr>
        <w:t>Construction of Nodes</w:t>
      </w:r>
    </w:p>
    <w:p w:rsidR="00EC17AC" w:rsidRDefault="00505C65">
      <w:pPr>
        <w:pStyle w:val="NoSpacing"/>
        <w:rPr>
          <w:rFonts w:ascii="Liberation Serif" w:hAnsi="Liberation Serif"/>
        </w:rPr>
      </w:pPr>
      <w:r>
        <w:rPr>
          <w:rFonts w:ascii="Liberation Serif" w:hAnsi="Liberation Serif"/>
        </w:rPr>
        <w:t>Software Setup</w:t>
      </w:r>
    </w:p>
    <w:p w:rsidR="00EC17AC" w:rsidRDefault="00505C65">
      <w:pPr>
        <w:pStyle w:val="NoSpacing"/>
        <w:rPr>
          <w:rFonts w:ascii="Liberation Serif" w:hAnsi="Liberation Serif"/>
        </w:rPr>
      </w:pPr>
      <w:r>
        <w:rPr>
          <w:rFonts w:ascii="Liberation Serif" w:hAnsi="Liberation Serif"/>
        </w:rPr>
        <w:t>Usage</w:t>
      </w:r>
    </w:p>
    <w:p w:rsidR="00EC17AC" w:rsidRDefault="00505C65">
      <w:pPr>
        <w:pStyle w:val="NoSpacing"/>
        <w:rPr>
          <w:rFonts w:ascii="Liberation Serif" w:hAnsi="Liberation Serif"/>
        </w:rPr>
      </w:pPr>
      <w:r>
        <w:rPr>
          <w:rFonts w:ascii="Liberation Serif" w:hAnsi="Liberation Serif"/>
        </w:rPr>
        <w:t>Commands</w:t>
      </w:r>
    </w:p>
    <w:p w:rsidR="00EC17AC" w:rsidRDefault="00505C65">
      <w:pPr>
        <w:pStyle w:val="NoSpacing"/>
        <w:rPr>
          <w:rFonts w:ascii="Liberation Serif" w:hAnsi="Liberation Serif"/>
        </w:rPr>
      </w:pPr>
      <w:r>
        <w:rPr>
          <w:rFonts w:ascii="Liberation Serif" w:hAnsi="Liberation Serif"/>
        </w:rPr>
        <w:t>Retrieving data</w:t>
      </w:r>
    </w:p>
    <w:p w:rsidR="00EC17AC" w:rsidRDefault="00505C65">
      <w:pPr>
        <w:pStyle w:val="NoSpacing"/>
        <w:rPr>
          <w:rFonts w:ascii="Liberation Serif" w:hAnsi="Liberation Serif"/>
        </w:rPr>
      </w:pPr>
      <w:r>
        <w:rPr>
          <w:rFonts w:ascii="Liberation Serif" w:hAnsi="Liberation Serif"/>
        </w:rPr>
        <w:t>Appendices</w:t>
      </w:r>
    </w:p>
    <w:p w:rsidR="00EC17AC" w:rsidRDefault="00505C65">
      <w:pPr>
        <w:pStyle w:val="NoSpacing"/>
        <w:rPr>
          <w:rFonts w:ascii="Liberation Serif" w:hAnsi="Liberation Serif"/>
        </w:rPr>
      </w:pPr>
      <w:r>
        <w:rPr>
          <w:rFonts w:ascii="Liberation Serif" w:hAnsi="Liberation Serif"/>
        </w:rPr>
        <w:t>Sample data</w:t>
      </w:r>
    </w:p>
    <w:p w:rsidR="00EC17AC" w:rsidRDefault="00505C65">
      <w:pPr>
        <w:pStyle w:val="NoSpacing"/>
        <w:rPr>
          <w:rFonts w:ascii="Liberation Serif" w:hAnsi="Liberation Serif"/>
        </w:rPr>
      </w:pPr>
      <w:r>
        <w:rPr>
          <w:rFonts w:ascii="Liberation Serif" w:hAnsi="Liberation Serif"/>
        </w:rPr>
        <w:t>Wiring diagram</w:t>
      </w:r>
    </w:p>
    <w:p w:rsidR="00EC17AC" w:rsidRDefault="00505C65">
      <w:pPr>
        <w:pStyle w:val="NoSpacing"/>
        <w:jc w:val="center"/>
        <w:rPr>
          <w:rFonts w:ascii="Liberation Serif" w:hAnsi="Liberation Serif"/>
        </w:rPr>
      </w:pPr>
      <w:r>
        <w:br w:type="page"/>
      </w:r>
    </w:p>
    <w:p w:rsidR="00EC17AC" w:rsidRDefault="00505C65">
      <w:pPr>
        <w:pStyle w:val="NoSpacing"/>
        <w:jc w:val="center"/>
        <w:rPr>
          <w:rFonts w:ascii="Liberation Serif" w:hAnsi="Liberation Serif"/>
        </w:rPr>
      </w:pPr>
      <w:r>
        <w:rPr>
          <w:rFonts w:ascii="Liberation Serif" w:hAnsi="Liberation Serif"/>
        </w:rPr>
        <w:lastRenderedPageBreak/>
        <w:t>OVERVIEW:</w:t>
      </w:r>
    </w:p>
    <w:p w:rsidR="00EC17AC" w:rsidRDefault="00EC17AC">
      <w:pPr>
        <w:pStyle w:val="NoSpacing"/>
        <w:rPr>
          <w:rFonts w:ascii="Liberation Serif" w:hAnsi="Liberation Serif"/>
        </w:rPr>
      </w:pPr>
    </w:p>
    <w:p w:rsidR="00EC17AC" w:rsidRDefault="00505C65">
      <w:pPr>
        <w:pStyle w:val="NoSpacing"/>
        <w:rPr>
          <w:rFonts w:ascii="Liberation Serif" w:hAnsi="Liberation Serif"/>
        </w:rPr>
      </w:pPr>
      <w:r>
        <w:rPr>
          <w:rFonts w:ascii="Liberation Serif" w:hAnsi="Liberation Serif"/>
        </w:rPr>
        <w:tab/>
      </w:r>
      <w:r>
        <w:rPr>
          <w:rFonts w:ascii="Liberation Serif" w:hAnsi="Liberation Serif"/>
        </w:rPr>
        <w:t xml:space="preserve">This is a GPS tracking collar, originally designed for the purpose of tracking lemurs in Madagascar, but designed to be hackable, editable, and easily usable by other researchers for their various needs. </w:t>
      </w:r>
    </w:p>
    <w:p w:rsidR="00EC17AC" w:rsidRDefault="00505C65">
      <w:pPr>
        <w:pStyle w:val="NoSpacing"/>
        <w:rPr>
          <w:rFonts w:ascii="Liberation Serif" w:hAnsi="Liberation Serif"/>
        </w:rPr>
      </w:pPr>
      <w:r>
        <w:rPr>
          <w:rFonts w:ascii="Liberation Serif" w:hAnsi="Liberation Serif"/>
        </w:rPr>
        <w:tab/>
        <w:t>Much of the design is built upon Adafruit Industri</w:t>
      </w:r>
      <w:r>
        <w:rPr>
          <w:rFonts w:ascii="Liberation Serif" w:hAnsi="Liberation Serif"/>
        </w:rPr>
        <w:t xml:space="preserve">es feather boards and code, which means that parts are easy to source, instead of having to get a custom board made. </w:t>
      </w: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ETHICAL DISCUSSION AND DISCLAIMER:</w:t>
      </w:r>
    </w:p>
    <w:p w:rsidR="00EC17AC" w:rsidRDefault="00EC17AC">
      <w:pPr>
        <w:pStyle w:val="NoSpacing"/>
        <w:jc w:val="center"/>
        <w:rPr>
          <w:rFonts w:ascii="Liberation Serif" w:hAnsi="Liberation Serif"/>
        </w:rPr>
      </w:pPr>
    </w:p>
    <w:p w:rsidR="00EC17AC" w:rsidRDefault="00505C65">
      <w:pPr>
        <w:pStyle w:val="NoSpacing"/>
        <w:ind w:firstLine="720"/>
        <w:rPr>
          <w:rFonts w:ascii="Liberation Serif" w:hAnsi="Liberation Serif"/>
        </w:rPr>
      </w:pPr>
      <w:r>
        <w:rPr>
          <w:rFonts w:ascii="Liberation Serif" w:hAnsi="Liberation Serif"/>
        </w:rPr>
        <w:t>This device was designed for a pressing need in conservation research: tracking small mammals, whil</w:t>
      </w:r>
      <w:r>
        <w:rPr>
          <w:rFonts w:ascii="Liberation Serif" w:hAnsi="Liberation Serif"/>
        </w:rPr>
        <w:t>e still being adaptable, so that the scientist doing the research can add or remove additional sensors as necessary.</w:t>
      </w:r>
    </w:p>
    <w:p w:rsidR="00EC17AC" w:rsidRDefault="00505C65">
      <w:pPr>
        <w:pStyle w:val="NoSpacing"/>
        <w:rPr>
          <w:rFonts w:ascii="Liberation Serif" w:hAnsi="Liberation Serif"/>
        </w:rPr>
      </w:pPr>
      <w:r>
        <w:rPr>
          <w:rFonts w:ascii="Liberation Serif" w:hAnsi="Liberation Serif"/>
        </w:rPr>
        <w:tab/>
        <w:t>As with any invention, there are those that will misuse it. This system should not be used on humans without their express consent to be t</w:t>
      </w:r>
      <w:r>
        <w:rPr>
          <w:rFonts w:ascii="Liberation Serif" w:hAnsi="Liberation Serif"/>
        </w:rPr>
        <w:t xml:space="preserve">racked. Respect the privacy of those around you, and while this system can be adapted to be used for nefarious purposes, it’s up to the operator to use their own best judgment. </w:t>
      </w:r>
    </w:p>
    <w:p w:rsidR="00EC17AC" w:rsidRDefault="00505C65">
      <w:pPr>
        <w:pStyle w:val="NoSpacing"/>
        <w:rPr>
          <w:rFonts w:ascii="Liberation Serif" w:hAnsi="Liberation Serif"/>
        </w:rPr>
      </w:pPr>
      <w:r>
        <w:rPr>
          <w:rFonts w:ascii="Liberation Serif" w:hAnsi="Liberation Serif"/>
        </w:rPr>
        <w:tab/>
        <w:t>On that note, when attaching this to an animal, the operator must do right by</w:t>
      </w:r>
      <w:r>
        <w:rPr>
          <w:rFonts w:ascii="Liberation Serif" w:hAnsi="Liberation Serif"/>
        </w:rPr>
        <w:t xml:space="preserve"> that animal. A few design decisions for this system (mainly those concerning the battery), were put in place to prevent undue risk to the animal involved. While modification, adaptation, and sharing your adaptations to this system is allowed and encourage</w:t>
      </w:r>
      <w:r>
        <w:rPr>
          <w:rFonts w:ascii="Liberation Serif" w:hAnsi="Liberation Serif"/>
        </w:rPr>
        <w:t>d, make sure the decisions that you make do not put the animal at risk, including but not limited to disabling safety scripts, over discharging protections, and battery shorts. If you are unsure if a modification will be safe, consult an engineer or err on</w:t>
      </w:r>
      <w:r>
        <w:rPr>
          <w:rFonts w:ascii="Liberation Serif" w:hAnsi="Liberation Serif"/>
        </w:rPr>
        <w:t xml:space="preserve"> the side of caution. </w:t>
      </w:r>
    </w:p>
    <w:p w:rsidR="00EC17AC" w:rsidRDefault="00505C65">
      <w:pPr>
        <w:pStyle w:val="NoSpacing"/>
        <w:rPr>
          <w:rFonts w:ascii="Liberation Serif" w:hAnsi="Liberation Serif"/>
        </w:rPr>
      </w:pPr>
      <w:r>
        <w:rPr>
          <w:rFonts w:ascii="Liberation Serif" w:hAnsi="Liberation Serif"/>
        </w:rPr>
        <w:tab/>
        <w:t>As a general disclaimer, the developers of this system will not be held responsible for injury or death or injury of any wildlife, and all liability resulting from the use of the equipment lies on the individuals who decide to use i</w:t>
      </w:r>
      <w:r>
        <w:rPr>
          <w:rFonts w:ascii="Liberation Serif" w:hAnsi="Liberation Serif"/>
        </w:rPr>
        <w:t xml:space="preserve">t. </w:t>
      </w:r>
    </w:p>
    <w:p w:rsidR="00EC17AC" w:rsidRDefault="00505C65">
      <w:pPr>
        <w:pStyle w:val="NoSpacing"/>
        <w:rPr>
          <w:rFonts w:ascii="Liberation Serif" w:hAnsi="Liberation Serif"/>
        </w:rPr>
      </w:pPr>
      <w:r>
        <w:rPr>
          <w:rFonts w:ascii="Liberation Serif" w:hAnsi="Liberation Serif"/>
        </w:rPr>
        <w:t xml:space="preserve"> </w:t>
      </w:r>
    </w:p>
    <w:p w:rsidR="00EC17AC" w:rsidRDefault="00EC17AC">
      <w:pPr>
        <w:pStyle w:val="NoSpacing"/>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LICENSE</w:t>
      </w:r>
    </w:p>
    <w:p w:rsidR="00EC17AC" w:rsidRDefault="00EC17AC">
      <w:pPr>
        <w:pStyle w:val="NoSpacing"/>
        <w:jc w:val="center"/>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 xml:space="preserve">This project is licensed under the GNU GPLv2 license. Note, due to licensing restraints, this code is available under the GPLv2 only, not under the GPLv3. Sorry for any inconvenience. </w:t>
      </w:r>
    </w:p>
    <w:p w:rsidR="00EC17AC" w:rsidRDefault="00EC17AC">
      <w:pPr>
        <w:pStyle w:val="NoSpacing"/>
        <w:jc w:val="center"/>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CONTACT US</w:t>
      </w:r>
    </w:p>
    <w:p w:rsidR="00EC17AC" w:rsidRDefault="00EC17AC">
      <w:pPr>
        <w:pStyle w:val="NoSpacing"/>
        <w:jc w:val="center"/>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Questions or additional feature suggestions can be sent to</w:t>
      </w:r>
      <w:r>
        <w:rPr>
          <w:rFonts w:ascii="Liberation Serif" w:hAnsi="Liberation Serif"/>
        </w:rPr>
        <w:t xml:space="preserve"> one of us:</w:t>
      </w:r>
    </w:p>
    <w:p w:rsidR="00EC17AC" w:rsidRDefault="00EC17AC">
      <w:pPr>
        <w:pStyle w:val="NoSpacing"/>
        <w:jc w:val="center"/>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Scott Ziv</w:t>
      </w:r>
    </w:p>
    <w:p w:rsidR="00EC17AC" w:rsidRDefault="00505C65">
      <w:pPr>
        <w:pStyle w:val="NoSpacing"/>
        <w:jc w:val="center"/>
        <w:rPr>
          <w:rFonts w:ascii="Liberation Serif" w:hAnsi="Liberation Serif"/>
        </w:rPr>
      </w:pPr>
      <w:r>
        <w:rPr>
          <w:rFonts w:ascii="Liberation Serif" w:hAnsi="Liberation Serif"/>
        </w:rPr>
        <w:t>Undergraduate Researcher</w:t>
      </w:r>
    </w:p>
    <w:p w:rsidR="00EC17AC" w:rsidRDefault="00505C65">
      <w:pPr>
        <w:pStyle w:val="NoSpacing"/>
        <w:jc w:val="center"/>
      </w:pPr>
      <w:hyperlink r:id="rId8">
        <w:r>
          <w:rPr>
            <w:rStyle w:val="InternetLink"/>
            <w:rFonts w:ascii="Liberation Serif" w:hAnsi="Liberation Serif"/>
          </w:rPr>
          <w:t>scott.ziv@vt.edu</w:t>
        </w:r>
      </w:hyperlink>
    </w:p>
    <w:p w:rsidR="00EC17AC" w:rsidRDefault="00EC17AC">
      <w:pPr>
        <w:pStyle w:val="NoSpacing"/>
        <w:jc w:val="center"/>
        <w:rPr>
          <w:rFonts w:ascii="Liberation Serif" w:hAnsi="Liberation Serif" w:cs="Arial"/>
          <w:color w:val="000000"/>
          <w:highlight w:val="white"/>
        </w:rPr>
      </w:pPr>
    </w:p>
    <w:p w:rsidR="00EC17AC" w:rsidRDefault="00505C65">
      <w:pPr>
        <w:pStyle w:val="NoSpacing"/>
        <w:jc w:val="center"/>
        <w:rPr>
          <w:rFonts w:ascii="Liberation Serif" w:hAnsi="Liberation Serif" w:cs="Arial"/>
          <w:color w:val="000000"/>
          <w:highlight w:val="white"/>
        </w:rPr>
      </w:pPr>
      <w:r>
        <w:rPr>
          <w:rFonts w:ascii="Liberation Serif" w:hAnsi="Liberation Serif" w:cs="Arial"/>
          <w:color w:val="000000"/>
          <w:highlight w:val="white"/>
        </w:rPr>
        <w:t>Samuel Anderson</w:t>
      </w:r>
    </w:p>
    <w:p w:rsidR="00EC17AC" w:rsidRDefault="00505C65">
      <w:pPr>
        <w:pStyle w:val="NoSpacing"/>
        <w:jc w:val="center"/>
        <w:rPr>
          <w:rFonts w:ascii="Liberation Serif" w:hAnsi="Liberation Serif" w:cs="Arial"/>
          <w:color w:val="000000"/>
          <w:highlight w:val="white"/>
        </w:rPr>
      </w:pPr>
      <w:r>
        <w:rPr>
          <w:rFonts w:ascii="Liberation Serif" w:hAnsi="Liberation Serif" w:cs="Arial"/>
          <w:color w:val="000000"/>
          <w:highlight w:val="white"/>
        </w:rPr>
        <w:t>Undergraduate Researcher</w:t>
      </w:r>
    </w:p>
    <w:p w:rsidR="00EC17AC" w:rsidRDefault="00505C65">
      <w:pPr>
        <w:pStyle w:val="NoSpacing"/>
        <w:jc w:val="center"/>
      </w:pPr>
      <w:hyperlink r:id="rId9">
        <w:r>
          <w:rPr>
            <w:rStyle w:val="InternetLink"/>
            <w:rFonts w:ascii="Liberation Serif" w:hAnsi="Liberation Serif" w:cs="Arial"/>
            <w:color w:val="000000"/>
            <w:highlight w:val="white"/>
          </w:rPr>
          <w:t>swand45@vt.edu</w:t>
        </w:r>
      </w:hyperlink>
    </w:p>
    <w:p w:rsidR="00EC17AC" w:rsidRDefault="00EC17AC">
      <w:pPr>
        <w:pStyle w:val="NoSpacing"/>
        <w:jc w:val="center"/>
        <w:rPr>
          <w:rFonts w:ascii="Liberation Serif" w:hAnsi="Liberation Serif" w:cs="Arial"/>
          <w:color w:val="000000"/>
          <w:highlight w:val="white"/>
        </w:rPr>
      </w:pPr>
    </w:p>
    <w:p w:rsidR="00EC17AC" w:rsidRDefault="00505C65">
      <w:pPr>
        <w:pStyle w:val="NoSpacing"/>
        <w:jc w:val="center"/>
        <w:rPr>
          <w:rFonts w:ascii="Arial" w:hAnsi="Arial" w:cs="Arial"/>
          <w:color w:val="000000"/>
          <w:sz w:val="19"/>
          <w:szCs w:val="19"/>
          <w:highlight w:val="white"/>
        </w:rPr>
      </w:pPr>
      <w:r>
        <w:rPr>
          <w:rFonts w:ascii="Liberation Serif" w:hAnsi="Liberation Serif" w:cs="Arial"/>
          <w:color w:val="000000"/>
          <w:shd w:val="clear" w:color="auto" w:fill="FFFFFF"/>
        </w:rPr>
        <w:t>Meredith Semel</w:t>
      </w:r>
    </w:p>
    <w:p w:rsidR="00EC17AC" w:rsidRDefault="00505C65">
      <w:pPr>
        <w:pStyle w:val="NoSpacing"/>
        <w:jc w:val="center"/>
        <w:rPr>
          <w:rFonts w:ascii="Arial" w:hAnsi="Arial" w:cs="Arial"/>
          <w:color w:val="000000"/>
          <w:sz w:val="19"/>
          <w:szCs w:val="19"/>
          <w:highlight w:val="white"/>
        </w:rPr>
      </w:pPr>
      <w:r>
        <w:rPr>
          <w:rFonts w:ascii="Liberation Serif" w:hAnsi="Liberation Serif" w:cs="Arial"/>
          <w:color w:val="000000"/>
          <w:shd w:val="clear" w:color="auto" w:fill="FFFFFF"/>
        </w:rPr>
        <w:t>Graduate Advisor</w:t>
      </w:r>
    </w:p>
    <w:p w:rsidR="00EC17AC" w:rsidRDefault="00505C65">
      <w:pPr>
        <w:pStyle w:val="NoSpacing"/>
        <w:jc w:val="center"/>
      </w:pPr>
      <w:hyperlink r:id="rId10">
        <w:r>
          <w:rPr>
            <w:rStyle w:val="InternetLink"/>
            <w:rFonts w:ascii="Liberation Serif" w:hAnsi="Liberation Serif" w:cs="Arial"/>
            <w:highlight w:val="white"/>
          </w:rPr>
          <w:t>merak91@vt.edu</w:t>
        </w:r>
      </w:hyperlink>
    </w:p>
    <w:p w:rsidR="00EC17AC" w:rsidRDefault="00EC17AC">
      <w:pPr>
        <w:pStyle w:val="NoSpacing"/>
        <w:jc w:val="center"/>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lastRenderedPageBreak/>
        <w:t>Nicole Abaid, PhD</w:t>
      </w:r>
    </w:p>
    <w:p w:rsidR="00EC17AC" w:rsidRDefault="00505C65">
      <w:pPr>
        <w:pStyle w:val="NoSpacing"/>
        <w:jc w:val="center"/>
        <w:rPr>
          <w:rFonts w:ascii="Liberation Serif" w:hAnsi="Liberation Serif"/>
        </w:rPr>
      </w:pPr>
      <w:r>
        <w:rPr>
          <w:rFonts w:ascii="Liberation Serif" w:hAnsi="Liberation Serif"/>
        </w:rPr>
        <w:t>Doctorate Advisor</w:t>
      </w:r>
    </w:p>
    <w:p w:rsidR="00EC17AC" w:rsidRDefault="00505C65">
      <w:pPr>
        <w:pStyle w:val="NoSpacing"/>
        <w:jc w:val="center"/>
      </w:pPr>
      <w:hyperlink r:id="rId11">
        <w:r>
          <w:rPr>
            <w:rStyle w:val="InternetLink"/>
            <w:rFonts w:ascii="Liberation Serif" w:hAnsi="Liberation Serif" w:cs="Arial"/>
            <w:sz w:val="19"/>
            <w:szCs w:val="19"/>
            <w:highlight w:val="white"/>
          </w:rPr>
          <w:t>nabaid@vt.edu</w:t>
        </w:r>
      </w:hyperlink>
    </w:p>
    <w:p w:rsidR="00EC17AC" w:rsidRDefault="00EC17AC">
      <w:pPr>
        <w:pStyle w:val="NoSpacing"/>
        <w:jc w:val="center"/>
        <w:rPr>
          <w:rFonts w:ascii="Liberation Serif" w:hAnsi="Liberation Serif" w:cs="Arial"/>
          <w:color w:val="000000"/>
          <w:sz w:val="19"/>
          <w:szCs w:val="19"/>
          <w:highlight w:val="white"/>
        </w:rPr>
      </w:pPr>
    </w:p>
    <w:p w:rsidR="00EC17AC" w:rsidRDefault="00505C65">
      <w:pPr>
        <w:pStyle w:val="NoSpacing"/>
        <w:jc w:val="center"/>
        <w:rPr>
          <w:rFonts w:ascii="Liberation Serif" w:hAnsi="Liberation Serif"/>
        </w:rPr>
      </w:pPr>
      <w:r>
        <w:rPr>
          <w:rFonts w:ascii="Liberation Serif" w:hAnsi="Liberation Serif"/>
        </w:rPr>
        <w:t>BILL OF MATERIALS</w:t>
      </w:r>
    </w:p>
    <w:p w:rsidR="00EC17AC" w:rsidRDefault="00EC17AC">
      <w:pPr>
        <w:pStyle w:val="NoSpacing"/>
        <w:jc w:val="center"/>
        <w:rPr>
          <w:rFonts w:ascii="Liberation Serif" w:hAnsi="Liberation Serif"/>
        </w:rPr>
      </w:pPr>
    </w:p>
    <w:p w:rsidR="00EC17AC" w:rsidRDefault="00505C65">
      <w:pPr>
        <w:pStyle w:val="NoSpacing"/>
        <w:rPr>
          <w:rFonts w:ascii="Liberation Serif" w:hAnsi="Liberation Serif"/>
        </w:rPr>
      </w:pPr>
      <w:r>
        <w:rPr>
          <w:rFonts w:ascii="Liberation Serif" w:hAnsi="Liberation Serif"/>
        </w:rPr>
        <w:t>For the nodes:</w:t>
      </w:r>
    </w:p>
    <w:tbl>
      <w:tblPr>
        <w:tblStyle w:val="GridTable5Dark-Accent3"/>
        <w:tblW w:w="9625" w:type="dxa"/>
        <w:tblCellMar>
          <w:left w:w="98" w:type="dxa"/>
        </w:tblCellMar>
        <w:tblLook w:val="04A0" w:firstRow="1" w:lastRow="0" w:firstColumn="1" w:lastColumn="0" w:noHBand="0" w:noVBand="1"/>
      </w:tblPr>
      <w:tblGrid>
        <w:gridCol w:w="3054"/>
        <w:gridCol w:w="811"/>
        <w:gridCol w:w="5760"/>
      </w:tblGrid>
      <w:tr w:rsidR="00EC17AC" w:rsidTr="00EC17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4" w:type="dxa"/>
            <w:tcMar>
              <w:left w:w="98" w:type="dxa"/>
            </w:tcMar>
          </w:tcPr>
          <w:p w:rsidR="00EC17AC" w:rsidRDefault="00505C65">
            <w:pPr>
              <w:pStyle w:val="NoSpacing"/>
              <w:rPr>
                <w:color w:val="FFFFFF" w:themeColor="background1"/>
              </w:rPr>
            </w:pPr>
            <w:r>
              <w:rPr>
                <w:rFonts w:ascii="Liberation Serif" w:hAnsi="Liberation Serif"/>
                <w:color w:val="FFFFFF" w:themeColor="background1"/>
              </w:rPr>
              <w:t>Part</w:t>
            </w:r>
          </w:p>
        </w:tc>
        <w:tc>
          <w:tcPr>
            <w:tcW w:w="811" w:type="dxa"/>
            <w:tcBorders>
              <w:bottom w:val="nil"/>
            </w:tcBorders>
            <w:tcMar>
              <w:left w:w="98" w:type="dxa"/>
            </w:tcMar>
          </w:tcPr>
          <w:p w:rsidR="00EC17AC" w:rsidRDefault="00505C65">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rPr>
            </w:pPr>
            <w:r>
              <w:rPr>
                <w:rFonts w:ascii="Liberation Serif" w:hAnsi="Liberation Serif"/>
                <w:color w:val="FFFFFF" w:themeColor="background1"/>
              </w:rPr>
              <w:t>Cost (USD)</w:t>
            </w:r>
          </w:p>
        </w:tc>
        <w:tc>
          <w:tcPr>
            <w:tcW w:w="5760" w:type="dxa"/>
            <w:tcBorders>
              <w:bottom w:val="nil"/>
            </w:tcBorders>
            <w:tcMar>
              <w:left w:w="98" w:type="dxa"/>
            </w:tcMar>
          </w:tcPr>
          <w:p w:rsidR="00EC17AC" w:rsidRDefault="00505C65">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rPr>
            </w:pPr>
            <w:r>
              <w:rPr>
                <w:rFonts w:ascii="Liberation Serif" w:hAnsi="Liberation Serif"/>
                <w:color w:val="FFFFFF" w:themeColor="background1"/>
              </w:rPr>
              <w:t>Description</w:t>
            </w:r>
          </w:p>
        </w:tc>
      </w:tr>
      <w:tr w:rsidR="00EC17AC" w:rsidTr="00EC17A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054" w:type="dxa"/>
            <w:tcBorders>
              <w:right w:val="nil"/>
            </w:tcBorders>
            <w:tcMar>
              <w:left w:w="98" w:type="dxa"/>
            </w:tcMar>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M0 Adalogger</w:t>
            </w:r>
          </w:p>
        </w:tc>
        <w:tc>
          <w:tcPr>
            <w:tcW w:w="811" w:type="dxa"/>
            <w:tcMar>
              <w:left w:w="98" w:type="dxa"/>
            </w:tcMar>
          </w:tcPr>
          <w:p w:rsidR="00EC17AC" w:rsidRDefault="00505C6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22</w:t>
            </w:r>
          </w:p>
        </w:tc>
        <w:tc>
          <w:tcPr>
            <w:tcW w:w="5760" w:type="dxa"/>
            <w:tcMar>
              <w:left w:w="98" w:type="dxa"/>
            </w:tcMar>
          </w:tcPr>
          <w:p w:rsidR="00EC17AC" w:rsidRDefault="00505C6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 xml:space="preserve">Processor + SD + Battery Charging Circuit. </w:t>
            </w:r>
          </w:p>
        </w:tc>
      </w:tr>
      <w:tr w:rsidR="00EC17AC" w:rsidTr="00EC17AC">
        <w:trPr>
          <w:trHeight w:val="285"/>
        </w:trPr>
        <w:tc>
          <w:tcPr>
            <w:cnfStyle w:val="001000000000" w:firstRow="0" w:lastRow="0" w:firstColumn="1" w:lastColumn="0" w:oddVBand="0" w:evenVBand="0" w:oddHBand="0" w:evenHBand="0" w:firstRowFirstColumn="0" w:firstRowLastColumn="0" w:lastRowFirstColumn="0" w:lastRowLastColumn="0"/>
            <w:tcW w:w="3054" w:type="dxa"/>
            <w:tcBorders>
              <w:right w:val="nil"/>
            </w:tcBorders>
            <w:tcMar>
              <w:left w:w="98" w:type="dxa"/>
            </w:tcMar>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GPS Featherwing</w:t>
            </w:r>
          </w:p>
        </w:tc>
        <w:tc>
          <w:tcPr>
            <w:tcW w:w="811" w:type="dxa"/>
            <w:tcMar>
              <w:left w:w="98" w:type="dxa"/>
            </w:tcMar>
          </w:tcPr>
          <w:p w:rsidR="00EC17AC" w:rsidRDefault="00505C65">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40</w:t>
            </w:r>
          </w:p>
        </w:tc>
        <w:tc>
          <w:tcPr>
            <w:tcW w:w="5760" w:type="dxa"/>
            <w:tcMar>
              <w:left w:w="98" w:type="dxa"/>
            </w:tcMar>
          </w:tcPr>
          <w:p w:rsidR="00EC17AC" w:rsidRDefault="00505C6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GPS</w:t>
            </w:r>
          </w:p>
        </w:tc>
      </w:tr>
      <w:tr w:rsidR="00EC17AC" w:rsidTr="00EC17A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054" w:type="dxa"/>
            <w:tcBorders>
              <w:right w:val="nil"/>
            </w:tcBorders>
            <w:tcMar>
              <w:left w:w="98" w:type="dxa"/>
            </w:tcMar>
          </w:tcPr>
          <w:p w:rsidR="00EC17AC" w:rsidRDefault="00505C65">
            <w:pPr>
              <w:spacing w:after="0" w:line="240" w:lineRule="auto"/>
              <w:rPr>
                <w:rFonts w:ascii="Liberation Serif" w:hAnsi="Liberation Serif"/>
              </w:rPr>
            </w:pPr>
            <w:r>
              <w:rPr>
                <w:rFonts w:ascii="Liberation Serif" w:eastAsia="Times New Roman" w:hAnsi="Liberation Serif" w:cs="Calibri"/>
                <w:color w:val="000000"/>
              </w:rPr>
              <w:t>2 * 2000mAH LiPo Battery</w:t>
            </w:r>
          </w:p>
        </w:tc>
        <w:tc>
          <w:tcPr>
            <w:tcW w:w="811" w:type="dxa"/>
            <w:tcMar>
              <w:left w:w="98" w:type="dxa"/>
            </w:tcMar>
          </w:tcPr>
          <w:p w:rsidR="00EC17AC" w:rsidRDefault="00505C6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Liberation Serif" w:hAnsi="Liberation Serif"/>
              </w:rPr>
            </w:pPr>
            <w:r>
              <w:rPr>
                <w:rFonts w:ascii="Liberation Serif" w:eastAsia="Times New Roman" w:hAnsi="Liberation Serif" w:cs="Calibri"/>
                <w:color w:val="000000"/>
              </w:rPr>
              <w:t>25</w:t>
            </w:r>
          </w:p>
        </w:tc>
        <w:tc>
          <w:tcPr>
            <w:tcW w:w="5760" w:type="dxa"/>
            <w:tcMar>
              <w:left w:w="98" w:type="dxa"/>
            </w:tcMar>
          </w:tcPr>
          <w:p w:rsidR="00EC17AC" w:rsidRDefault="00505C6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Largest we can get at our size</w:t>
            </w:r>
          </w:p>
        </w:tc>
      </w:tr>
      <w:tr w:rsidR="00EC17AC" w:rsidTr="00EC17AC">
        <w:trPr>
          <w:trHeight w:val="285"/>
        </w:trPr>
        <w:tc>
          <w:tcPr>
            <w:cnfStyle w:val="001000000000" w:firstRow="0" w:lastRow="0" w:firstColumn="1" w:lastColumn="0" w:oddVBand="0" w:evenVBand="0" w:oddHBand="0" w:evenHBand="0" w:firstRowFirstColumn="0" w:firstRowLastColumn="0" w:lastRowFirstColumn="0" w:lastRowLastColumn="0"/>
            <w:tcW w:w="3054" w:type="dxa"/>
            <w:tcBorders>
              <w:right w:val="nil"/>
            </w:tcBorders>
            <w:tcMar>
              <w:left w:w="98" w:type="dxa"/>
            </w:tcMar>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Accelerometer Adafruit MMA8451 breakout</w:t>
            </w:r>
          </w:p>
        </w:tc>
        <w:tc>
          <w:tcPr>
            <w:tcW w:w="811" w:type="dxa"/>
            <w:tcMar>
              <w:left w:w="98" w:type="dxa"/>
            </w:tcMar>
          </w:tcPr>
          <w:p w:rsidR="00EC17AC" w:rsidRDefault="00505C65">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8</w:t>
            </w:r>
          </w:p>
        </w:tc>
        <w:tc>
          <w:tcPr>
            <w:tcW w:w="5760" w:type="dxa"/>
            <w:tcMar>
              <w:left w:w="98" w:type="dxa"/>
            </w:tcMar>
          </w:tcPr>
          <w:p w:rsidR="00EC17AC" w:rsidRDefault="00505C6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Gets data about acceleration.</w:t>
            </w:r>
          </w:p>
        </w:tc>
      </w:tr>
      <w:tr w:rsidR="00EC17AC" w:rsidTr="00EC17A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054" w:type="dxa"/>
            <w:tcBorders>
              <w:right w:val="nil"/>
            </w:tcBorders>
            <w:tcMar>
              <w:left w:w="98" w:type="dxa"/>
            </w:tcMar>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RFM69HCW Radio Featherwings</w:t>
            </w:r>
          </w:p>
        </w:tc>
        <w:tc>
          <w:tcPr>
            <w:tcW w:w="811" w:type="dxa"/>
            <w:tcMar>
              <w:left w:w="98" w:type="dxa"/>
            </w:tcMar>
          </w:tcPr>
          <w:p w:rsidR="00EC17AC" w:rsidRDefault="00505C6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10</w:t>
            </w:r>
          </w:p>
        </w:tc>
        <w:tc>
          <w:tcPr>
            <w:tcW w:w="5760" w:type="dxa"/>
            <w:tcMar>
              <w:left w:w="98" w:type="dxa"/>
            </w:tcMar>
          </w:tcPr>
          <w:p w:rsidR="00EC17AC" w:rsidRDefault="00505C6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Packet Radio</w:t>
            </w:r>
          </w:p>
        </w:tc>
      </w:tr>
      <w:tr w:rsidR="00EC17AC" w:rsidTr="00EC17AC">
        <w:trPr>
          <w:trHeight w:val="285"/>
        </w:trPr>
        <w:tc>
          <w:tcPr>
            <w:cnfStyle w:val="001000000000" w:firstRow="0" w:lastRow="0" w:firstColumn="1" w:lastColumn="0" w:oddVBand="0" w:evenVBand="0" w:oddHBand="0" w:evenHBand="0" w:firstRowFirstColumn="0" w:firstRowLastColumn="0" w:lastRowFirstColumn="0" w:lastRowLastColumn="0"/>
            <w:tcW w:w="3054" w:type="dxa"/>
            <w:tcBorders>
              <w:right w:val="nil"/>
            </w:tcBorders>
            <w:tcMar>
              <w:left w:w="98" w:type="dxa"/>
            </w:tcMar>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Solar Panels</w:t>
            </w:r>
          </w:p>
        </w:tc>
        <w:tc>
          <w:tcPr>
            <w:tcW w:w="811" w:type="dxa"/>
            <w:tcMar>
              <w:left w:w="98" w:type="dxa"/>
            </w:tcMar>
          </w:tcPr>
          <w:p w:rsidR="00EC17AC" w:rsidRDefault="00505C65">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2</w:t>
            </w:r>
          </w:p>
        </w:tc>
        <w:tc>
          <w:tcPr>
            <w:tcW w:w="5760" w:type="dxa"/>
            <w:tcMar>
              <w:left w:w="98" w:type="dxa"/>
            </w:tcMar>
          </w:tcPr>
          <w:p w:rsidR="00EC17AC" w:rsidRDefault="00505C6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 xml:space="preserve">5V, 30mA. </w:t>
            </w:r>
          </w:p>
        </w:tc>
      </w:tr>
      <w:tr w:rsidR="00EC17AC" w:rsidTr="00EC17A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054" w:type="dxa"/>
            <w:tcBorders>
              <w:right w:val="nil"/>
            </w:tcBorders>
            <w:tcMar>
              <w:left w:w="98" w:type="dxa"/>
            </w:tcMar>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Sandisk SD Card</w:t>
            </w:r>
          </w:p>
        </w:tc>
        <w:tc>
          <w:tcPr>
            <w:tcW w:w="811" w:type="dxa"/>
            <w:tcMar>
              <w:left w:w="98" w:type="dxa"/>
            </w:tcMar>
          </w:tcPr>
          <w:p w:rsidR="00EC17AC" w:rsidRDefault="00505C6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20</w:t>
            </w:r>
          </w:p>
        </w:tc>
        <w:tc>
          <w:tcPr>
            <w:tcW w:w="5760" w:type="dxa"/>
            <w:tcMar>
              <w:left w:w="98" w:type="dxa"/>
            </w:tcMar>
          </w:tcPr>
          <w:p w:rsidR="00EC17AC" w:rsidRDefault="00505C6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4Gb is good enough. Sandisk SDs sleep better than other types.</w:t>
            </w:r>
          </w:p>
        </w:tc>
      </w:tr>
      <w:tr w:rsidR="00EC17AC" w:rsidTr="00EC17AC">
        <w:trPr>
          <w:trHeight w:val="285"/>
        </w:trPr>
        <w:tc>
          <w:tcPr>
            <w:cnfStyle w:val="001000000000" w:firstRow="0" w:lastRow="0" w:firstColumn="1" w:lastColumn="0" w:oddVBand="0" w:evenVBand="0" w:oddHBand="0" w:evenHBand="0" w:firstRowFirstColumn="0" w:firstRowLastColumn="0" w:lastRowFirstColumn="0" w:lastRowLastColumn="0"/>
            <w:tcW w:w="3054" w:type="dxa"/>
            <w:tcBorders>
              <w:right w:val="nil"/>
            </w:tcBorders>
            <w:tcMar>
              <w:left w:w="98" w:type="dxa"/>
            </w:tcMar>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Solar Panel Battery Charger</w:t>
            </w:r>
          </w:p>
        </w:tc>
        <w:tc>
          <w:tcPr>
            <w:tcW w:w="811" w:type="dxa"/>
            <w:tcMar>
              <w:left w:w="98" w:type="dxa"/>
            </w:tcMar>
          </w:tcPr>
          <w:p w:rsidR="00EC17AC" w:rsidRDefault="00505C65">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17.5</w:t>
            </w:r>
          </w:p>
        </w:tc>
        <w:tc>
          <w:tcPr>
            <w:tcW w:w="5760" w:type="dxa"/>
            <w:tcMar>
              <w:left w:w="98" w:type="dxa"/>
            </w:tcMar>
          </w:tcPr>
          <w:p w:rsidR="00EC17AC" w:rsidRDefault="00505C6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Manages Power from the Solar Panel and battery</w:t>
            </w:r>
          </w:p>
        </w:tc>
      </w:tr>
      <w:tr w:rsidR="00EC17AC" w:rsidTr="00EC17A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054" w:type="dxa"/>
            <w:tcBorders>
              <w:right w:val="nil"/>
            </w:tcBorders>
            <w:tcMar>
              <w:left w:w="98" w:type="dxa"/>
            </w:tcMar>
          </w:tcPr>
          <w:p w:rsidR="00EC17AC" w:rsidRDefault="00505C65">
            <w:pPr>
              <w:spacing w:after="0" w:line="240" w:lineRule="auto"/>
              <w:rPr>
                <w:rFonts w:ascii="Liberation Serif" w:hAnsi="Liberation Serif"/>
              </w:rPr>
            </w:pPr>
            <w:r>
              <w:rPr>
                <w:rFonts w:ascii="Liberation Serif" w:hAnsi="Liberation Serif"/>
                <w:color w:val="FFFFFF" w:themeColor="background1"/>
              </w:rPr>
              <w:t>Pololu S7V8A Voltage Regulator</w:t>
            </w:r>
          </w:p>
        </w:tc>
        <w:tc>
          <w:tcPr>
            <w:tcW w:w="811" w:type="dxa"/>
            <w:tcBorders>
              <w:top w:val="nil"/>
            </w:tcBorders>
            <w:shd w:val="clear" w:color="auto" w:fill="EDEDED" w:themeFill="accent3" w:themeFillTint="33"/>
            <w:tcMar>
              <w:left w:w="98" w:type="dxa"/>
            </w:tcMar>
          </w:tcPr>
          <w:p w:rsidR="00EC17AC" w:rsidRDefault="00505C6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Liberation Serif" w:hAnsi="Liberation Serif"/>
              </w:rPr>
            </w:pPr>
            <w:r>
              <w:rPr>
                <w:rFonts w:ascii="Liberation Serif" w:hAnsi="Liberation Serif"/>
              </w:rPr>
              <w:t>6</w:t>
            </w:r>
          </w:p>
        </w:tc>
        <w:tc>
          <w:tcPr>
            <w:tcW w:w="5760" w:type="dxa"/>
            <w:tcBorders>
              <w:top w:val="nil"/>
            </w:tcBorders>
            <w:shd w:val="clear" w:color="auto" w:fill="EDEDED" w:themeFill="accent3" w:themeFillTint="33"/>
            <w:tcMar>
              <w:left w:w="98" w:type="dxa"/>
            </w:tcMar>
          </w:tcPr>
          <w:p w:rsidR="00EC17AC" w:rsidRDefault="00505C65">
            <w:pPr>
              <w:spacing w:after="0" w:line="240" w:lineRule="auto"/>
              <w:cnfStyle w:val="000000100000" w:firstRow="0" w:lastRow="0" w:firstColumn="0" w:lastColumn="0" w:oddVBand="0" w:evenVBand="0" w:oddHBand="1" w:evenHBand="0" w:firstRowFirstColumn="0" w:firstRowLastColumn="0" w:lastRowFirstColumn="0" w:lastRowLastColumn="0"/>
              <w:rPr>
                <w:rFonts w:ascii="Liberation Serif" w:hAnsi="Liberation Serif"/>
              </w:rPr>
            </w:pPr>
            <w:r>
              <w:rPr>
                <w:rFonts w:ascii="Liberation Serif" w:hAnsi="Liberation Serif"/>
              </w:rPr>
              <w:t xml:space="preserve">Regulates the voltage from </w:t>
            </w:r>
            <w:r>
              <w:rPr>
                <w:rFonts w:ascii="Liberation Serif" w:hAnsi="Liberation Serif"/>
              </w:rPr>
              <w:t>the solar panels</w:t>
            </w:r>
          </w:p>
        </w:tc>
      </w:tr>
    </w:tbl>
    <w:p w:rsidR="00EC17AC" w:rsidRDefault="00EC17AC">
      <w:pPr>
        <w:pStyle w:val="NoSpacing"/>
        <w:rPr>
          <w:rFonts w:ascii="Liberation Serif" w:hAnsi="Liberation Serif"/>
        </w:rPr>
      </w:pPr>
    </w:p>
    <w:p w:rsidR="00EC17AC" w:rsidRDefault="00505C65">
      <w:pPr>
        <w:pStyle w:val="NoSpacing"/>
        <w:rPr>
          <w:rFonts w:ascii="Liberation Serif" w:hAnsi="Liberation Serif"/>
        </w:rPr>
      </w:pPr>
      <w:r>
        <w:rPr>
          <w:rFonts w:ascii="Liberation Serif" w:hAnsi="Liberation Serif"/>
        </w:rPr>
        <w:t>For the Base Station:</w:t>
      </w:r>
    </w:p>
    <w:tbl>
      <w:tblPr>
        <w:tblStyle w:val="GridTable5Dark-Accent3"/>
        <w:tblW w:w="9625" w:type="dxa"/>
        <w:tblCellMar>
          <w:left w:w="98" w:type="dxa"/>
        </w:tblCellMar>
        <w:tblLook w:val="04A0" w:firstRow="1" w:lastRow="0" w:firstColumn="1" w:lastColumn="0" w:noHBand="0" w:noVBand="1"/>
      </w:tblPr>
      <w:tblGrid>
        <w:gridCol w:w="3276"/>
        <w:gridCol w:w="796"/>
        <w:gridCol w:w="5553"/>
      </w:tblGrid>
      <w:tr w:rsidR="00EC17AC" w:rsidTr="00EC17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6" w:type="dxa"/>
            <w:tcMar>
              <w:left w:w="98" w:type="dxa"/>
            </w:tcMar>
          </w:tcPr>
          <w:p w:rsidR="00EC17AC" w:rsidRDefault="00505C65">
            <w:pPr>
              <w:pStyle w:val="NoSpacing"/>
              <w:rPr>
                <w:color w:val="FFFFFF" w:themeColor="background1"/>
              </w:rPr>
            </w:pPr>
            <w:r>
              <w:rPr>
                <w:rFonts w:ascii="Liberation Serif" w:hAnsi="Liberation Serif"/>
                <w:color w:val="FFFFFF" w:themeColor="background1"/>
              </w:rPr>
              <w:t>Part</w:t>
            </w:r>
          </w:p>
        </w:tc>
        <w:tc>
          <w:tcPr>
            <w:tcW w:w="796" w:type="dxa"/>
            <w:tcBorders>
              <w:bottom w:val="nil"/>
            </w:tcBorders>
            <w:tcMar>
              <w:left w:w="98" w:type="dxa"/>
            </w:tcMar>
          </w:tcPr>
          <w:p w:rsidR="00EC17AC" w:rsidRDefault="00505C65">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rPr>
            </w:pPr>
            <w:r>
              <w:rPr>
                <w:rFonts w:ascii="Liberation Serif" w:hAnsi="Liberation Serif"/>
                <w:color w:val="FFFFFF" w:themeColor="background1"/>
              </w:rPr>
              <w:t>Cost</w:t>
            </w:r>
          </w:p>
        </w:tc>
        <w:tc>
          <w:tcPr>
            <w:tcW w:w="5553" w:type="dxa"/>
            <w:tcBorders>
              <w:bottom w:val="nil"/>
            </w:tcBorders>
            <w:tcMar>
              <w:left w:w="98" w:type="dxa"/>
            </w:tcMar>
          </w:tcPr>
          <w:p w:rsidR="00EC17AC" w:rsidRDefault="00505C65">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rPr>
            </w:pPr>
            <w:r>
              <w:rPr>
                <w:rFonts w:ascii="Liberation Serif" w:hAnsi="Liberation Serif"/>
                <w:color w:val="FFFFFF" w:themeColor="background1"/>
              </w:rPr>
              <w:t>Description</w:t>
            </w:r>
          </w:p>
        </w:tc>
      </w:tr>
      <w:tr w:rsidR="00EC17AC" w:rsidTr="00EC17A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276" w:type="dxa"/>
            <w:tcBorders>
              <w:right w:val="nil"/>
            </w:tcBorders>
            <w:tcMar>
              <w:left w:w="98" w:type="dxa"/>
            </w:tcMar>
          </w:tcPr>
          <w:p w:rsidR="00EC17AC" w:rsidRDefault="00505C65">
            <w:pPr>
              <w:pStyle w:val="NoSpacing"/>
              <w:rPr>
                <w:rFonts w:ascii="Calibri" w:eastAsia="Times New Roman" w:hAnsi="Calibri" w:cs="Calibri"/>
                <w:color w:val="000000"/>
              </w:rPr>
            </w:pPr>
            <w:r>
              <w:rPr>
                <w:rFonts w:ascii="Liberation Serif" w:eastAsia="Times New Roman" w:hAnsi="Liberation Serif" w:cs="Calibri"/>
                <w:color w:val="000000"/>
              </w:rPr>
              <w:t>Side launch SMA connector</w:t>
            </w:r>
          </w:p>
        </w:tc>
        <w:tc>
          <w:tcPr>
            <w:tcW w:w="796" w:type="dxa"/>
            <w:tcMar>
              <w:left w:w="98" w:type="dxa"/>
            </w:tcMar>
          </w:tcPr>
          <w:p w:rsidR="00EC17AC" w:rsidRDefault="00505C65">
            <w:pPr>
              <w:pStyle w:val="No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2.5</w:t>
            </w:r>
          </w:p>
        </w:tc>
        <w:tc>
          <w:tcPr>
            <w:tcW w:w="5553" w:type="dxa"/>
            <w:tcMar>
              <w:left w:w="98" w:type="dxa"/>
            </w:tcMar>
          </w:tcPr>
          <w:p w:rsidR="00EC17AC" w:rsidRDefault="00505C65">
            <w:pPr>
              <w:pStyle w:val="No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Connecting Antenna to Radio</w:t>
            </w:r>
          </w:p>
        </w:tc>
      </w:tr>
      <w:tr w:rsidR="00EC17AC" w:rsidTr="00EC17AC">
        <w:trPr>
          <w:trHeight w:val="285"/>
        </w:trPr>
        <w:tc>
          <w:tcPr>
            <w:cnfStyle w:val="001000000000" w:firstRow="0" w:lastRow="0" w:firstColumn="1" w:lastColumn="0" w:oddVBand="0" w:evenVBand="0" w:oddHBand="0" w:evenHBand="0" w:firstRowFirstColumn="0" w:firstRowLastColumn="0" w:lastRowFirstColumn="0" w:lastRowLastColumn="0"/>
            <w:tcW w:w="3276" w:type="dxa"/>
            <w:tcBorders>
              <w:right w:val="nil"/>
            </w:tcBorders>
            <w:tcMar>
              <w:left w:w="98" w:type="dxa"/>
            </w:tcMar>
          </w:tcPr>
          <w:p w:rsidR="00EC17AC" w:rsidRDefault="00505C65">
            <w:pPr>
              <w:pStyle w:val="NoSpacing"/>
              <w:rPr>
                <w:rFonts w:ascii="Calibri" w:eastAsia="Times New Roman" w:hAnsi="Calibri" w:cs="Calibri"/>
                <w:color w:val="000000"/>
              </w:rPr>
            </w:pPr>
            <w:r>
              <w:rPr>
                <w:rFonts w:ascii="Liberation Serif" w:eastAsia="Times New Roman" w:hAnsi="Liberation Serif" w:cs="Calibri"/>
                <w:color w:val="000000"/>
              </w:rPr>
              <w:t>RFM69HCW Radio Featherwing</w:t>
            </w:r>
          </w:p>
        </w:tc>
        <w:tc>
          <w:tcPr>
            <w:tcW w:w="796" w:type="dxa"/>
            <w:tcMar>
              <w:left w:w="98" w:type="dxa"/>
            </w:tcMar>
          </w:tcPr>
          <w:p w:rsidR="00EC17AC" w:rsidRDefault="00505C65">
            <w:pPr>
              <w:pStyle w:val="No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10</w:t>
            </w:r>
          </w:p>
        </w:tc>
        <w:tc>
          <w:tcPr>
            <w:tcW w:w="5553" w:type="dxa"/>
            <w:tcMar>
              <w:left w:w="98" w:type="dxa"/>
            </w:tcMar>
          </w:tcPr>
          <w:p w:rsidR="00EC17AC" w:rsidRDefault="00505C65">
            <w:pPr>
              <w:pStyle w:val="No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Packet Radio for Base</w:t>
            </w:r>
          </w:p>
        </w:tc>
      </w:tr>
      <w:tr w:rsidR="00EC17AC" w:rsidTr="00EC17A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276" w:type="dxa"/>
            <w:tcBorders>
              <w:right w:val="nil"/>
            </w:tcBorders>
            <w:tcMar>
              <w:left w:w="98" w:type="dxa"/>
            </w:tcMar>
          </w:tcPr>
          <w:p w:rsidR="00EC17AC" w:rsidRDefault="00505C65">
            <w:pPr>
              <w:pStyle w:val="NoSpacing"/>
              <w:rPr>
                <w:rFonts w:ascii="Calibri" w:eastAsia="Times New Roman" w:hAnsi="Calibri" w:cs="Calibri"/>
                <w:color w:val="000000"/>
              </w:rPr>
            </w:pPr>
            <w:r>
              <w:rPr>
                <w:rFonts w:ascii="Liberation Serif" w:eastAsia="Times New Roman" w:hAnsi="Liberation Serif" w:cs="Calibri"/>
                <w:color w:val="000000"/>
              </w:rPr>
              <w:t>SD Card</w:t>
            </w:r>
          </w:p>
        </w:tc>
        <w:tc>
          <w:tcPr>
            <w:tcW w:w="796" w:type="dxa"/>
            <w:tcMar>
              <w:left w:w="98" w:type="dxa"/>
            </w:tcMar>
          </w:tcPr>
          <w:p w:rsidR="00EC17AC" w:rsidRDefault="00505C65">
            <w:pPr>
              <w:pStyle w:val="No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20</w:t>
            </w:r>
          </w:p>
        </w:tc>
        <w:tc>
          <w:tcPr>
            <w:tcW w:w="5553" w:type="dxa"/>
            <w:tcMar>
              <w:left w:w="98" w:type="dxa"/>
            </w:tcMar>
          </w:tcPr>
          <w:p w:rsidR="00EC17AC" w:rsidRDefault="00505C65">
            <w:pPr>
              <w:pStyle w:val="No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for storing a lot of data.</w:t>
            </w:r>
          </w:p>
        </w:tc>
      </w:tr>
      <w:tr w:rsidR="00EC17AC" w:rsidTr="00EC17AC">
        <w:trPr>
          <w:trHeight w:val="285"/>
        </w:trPr>
        <w:tc>
          <w:tcPr>
            <w:cnfStyle w:val="001000000000" w:firstRow="0" w:lastRow="0" w:firstColumn="1" w:lastColumn="0" w:oddVBand="0" w:evenVBand="0" w:oddHBand="0" w:evenHBand="0" w:firstRowFirstColumn="0" w:firstRowLastColumn="0" w:lastRowFirstColumn="0" w:lastRowLastColumn="0"/>
            <w:tcW w:w="3276" w:type="dxa"/>
            <w:tcBorders>
              <w:right w:val="nil"/>
            </w:tcBorders>
            <w:tcMar>
              <w:left w:w="98" w:type="dxa"/>
            </w:tcMar>
          </w:tcPr>
          <w:p w:rsidR="00EC17AC" w:rsidRDefault="00505C65">
            <w:pPr>
              <w:pStyle w:val="NoSpacing"/>
              <w:rPr>
                <w:rFonts w:ascii="Calibri" w:eastAsia="Times New Roman" w:hAnsi="Calibri" w:cs="Calibri"/>
                <w:color w:val="000000"/>
              </w:rPr>
            </w:pPr>
            <w:r>
              <w:rPr>
                <w:rFonts w:ascii="Liberation Serif" w:eastAsia="Times New Roman" w:hAnsi="Liberation Serif" w:cs="Calibri"/>
                <w:color w:val="000000"/>
              </w:rPr>
              <w:t>M0 Adalogger</w:t>
            </w:r>
          </w:p>
        </w:tc>
        <w:tc>
          <w:tcPr>
            <w:tcW w:w="796" w:type="dxa"/>
            <w:tcMar>
              <w:left w:w="98" w:type="dxa"/>
            </w:tcMar>
          </w:tcPr>
          <w:p w:rsidR="00EC17AC" w:rsidRDefault="00505C65">
            <w:pPr>
              <w:pStyle w:val="No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22</w:t>
            </w:r>
          </w:p>
        </w:tc>
        <w:tc>
          <w:tcPr>
            <w:tcW w:w="5553" w:type="dxa"/>
            <w:tcMar>
              <w:left w:w="98" w:type="dxa"/>
            </w:tcMar>
          </w:tcPr>
          <w:p w:rsidR="00EC17AC" w:rsidRDefault="00505C65">
            <w:pPr>
              <w:pStyle w:val="No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 xml:space="preserve">Processor + SD + Battery Charging Circuit. </w:t>
            </w:r>
          </w:p>
        </w:tc>
      </w:tr>
      <w:tr w:rsidR="00EC17AC" w:rsidTr="00EC17A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276" w:type="dxa"/>
            <w:tcBorders>
              <w:right w:val="nil"/>
            </w:tcBorders>
            <w:tcMar>
              <w:left w:w="98" w:type="dxa"/>
            </w:tcMar>
          </w:tcPr>
          <w:p w:rsidR="00EC17AC" w:rsidRDefault="00505C65">
            <w:pPr>
              <w:pStyle w:val="NoSpacing"/>
              <w:rPr>
                <w:rFonts w:ascii="Calibri" w:eastAsia="Times New Roman" w:hAnsi="Calibri" w:cs="Calibri"/>
                <w:color w:val="000000"/>
              </w:rPr>
            </w:pPr>
            <w:r>
              <w:rPr>
                <w:rFonts w:ascii="Liberation Serif" w:eastAsia="Times New Roman" w:hAnsi="Liberation Serif" w:cs="Calibri"/>
                <w:color w:val="000000"/>
              </w:rPr>
              <w:t>Feather protoshield</w:t>
            </w:r>
          </w:p>
        </w:tc>
        <w:tc>
          <w:tcPr>
            <w:tcW w:w="796" w:type="dxa"/>
            <w:tcMar>
              <w:left w:w="98" w:type="dxa"/>
            </w:tcMar>
          </w:tcPr>
          <w:p w:rsidR="00EC17AC" w:rsidRDefault="00505C65">
            <w:pPr>
              <w:pStyle w:val="No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5</w:t>
            </w:r>
          </w:p>
        </w:tc>
        <w:tc>
          <w:tcPr>
            <w:tcW w:w="5553" w:type="dxa"/>
            <w:tcMar>
              <w:left w:w="98" w:type="dxa"/>
            </w:tcMar>
          </w:tcPr>
          <w:p w:rsidR="00EC17AC" w:rsidRDefault="00505C65">
            <w:pPr>
              <w:pStyle w:val="No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for interfacing to the radio</w:t>
            </w:r>
          </w:p>
        </w:tc>
      </w:tr>
      <w:tr w:rsidR="00EC17AC" w:rsidTr="00EC17AC">
        <w:trPr>
          <w:trHeight w:val="285"/>
        </w:trPr>
        <w:tc>
          <w:tcPr>
            <w:cnfStyle w:val="001000000000" w:firstRow="0" w:lastRow="0" w:firstColumn="1" w:lastColumn="0" w:oddVBand="0" w:evenVBand="0" w:oddHBand="0" w:evenHBand="0" w:firstRowFirstColumn="0" w:firstRowLastColumn="0" w:lastRowFirstColumn="0" w:lastRowLastColumn="0"/>
            <w:tcW w:w="3276" w:type="dxa"/>
            <w:tcBorders>
              <w:right w:val="nil"/>
            </w:tcBorders>
            <w:tcMar>
              <w:left w:w="98" w:type="dxa"/>
            </w:tcMar>
          </w:tcPr>
          <w:p w:rsidR="00EC17AC" w:rsidRDefault="00505C65">
            <w:pPr>
              <w:pStyle w:val="NoSpacing"/>
              <w:rPr>
                <w:rFonts w:ascii="Calibri" w:eastAsia="Times New Roman" w:hAnsi="Calibri" w:cs="Calibri"/>
                <w:color w:val="000000"/>
              </w:rPr>
            </w:pPr>
            <w:r>
              <w:rPr>
                <w:rFonts w:ascii="Liberation Serif" w:eastAsia="Times New Roman" w:hAnsi="Liberation Serif" w:cs="Calibri"/>
                <w:color w:val="000000"/>
              </w:rPr>
              <w:t>GPS Featherwing</w:t>
            </w:r>
          </w:p>
        </w:tc>
        <w:tc>
          <w:tcPr>
            <w:tcW w:w="796" w:type="dxa"/>
            <w:tcMar>
              <w:left w:w="98" w:type="dxa"/>
            </w:tcMar>
          </w:tcPr>
          <w:p w:rsidR="00EC17AC" w:rsidRDefault="00505C65">
            <w:pPr>
              <w:pStyle w:val="No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40</w:t>
            </w:r>
          </w:p>
        </w:tc>
        <w:tc>
          <w:tcPr>
            <w:tcW w:w="5553" w:type="dxa"/>
            <w:tcMar>
              <w:left w:w="98" w:type="dxa"/>
            </w:tcMar>
          </w:tcPr>
          <w:p w:rsidR="00EC17AC" w:rsidRDefault="00505C65">
            <w:pPr>
              <w:pStyle w:val="No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For getting the same time as the lemurs</w:t>
            </w:r>
          </w:p>
        </w:tc>
      </w:tr>
      <w:tr w:rsidR="00EC17AC" w:rsidTr="00EC17A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276" w:type="dxa"/>
            <w:tcBorders>
              <w:right w:val="nil"/>
            </w:tcBorders>
            <w:tcMar>
              <w:left w:w="98" w:type="dxa"/>
            </w:tcMar>
          </w:tcPr>
          <w:p w:rsidR="00EC17AC" w:rsidRDefault="00505C65">
            <w:pPr>
              <w:pStyle w:val="NoSpacing"/>
              <w:rPr>
                <w:rFonts w:ascii="Calibri" w:eastAsia="Times New Roman" w:hAnsi="Calibri" w:cs="Calibri"/>
                <w:color w:val="000000"/>
              </w:rPr>
            </w:pPr>
            <w:r>
              <w:rPr>
                <w:rFonts w:ascii="Liberation Serif" w:eastAsia="Times New Roman" w:hAnsi="Liberation Serif" w:cs="Calibri"/>
                <w:color w:val="000000"/>
              </w:rPr>
              <w:t>Solar Powered Power Bank</w:t>
            </w:r>
          </w:p>
        </w:tc>
        <w:tc>
          <w:tcPr>
            <w:tcW w:w="796" w:type="dxa"/>
            <w:tcMar>
              <w:left w:w="98" w:type="dxa"/>
            </w:tcMar>
          </w:tcPr>
          <w:p w:rsidR="00EC17AC" w:rsidRDefault="00505C65">
            <w:pPr>
              <w:pStyle w:val="No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21</w:t>
            </w:r>
          </w:p>
        </w:tc>
        <w:tc>
          <w:tcPr>
            <w:tcW w:w="5553" w:type="dxa"/>
            <w:tcMar>
              <w:left w:w="98" w:type="dxa"/>
            </w:tcMar>
          </w:tcPr>
          <w:p w:rsidR="00EC17AC" w:rsidRDefault="00505C65">
            <w:pPr>
              <w:pStyle w:val="No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 xml:space="preserve">Basically a huge Power bank battery with a solar panel on it. </w:t>
            </w:r>
            <w:r>
              <w:rPr>
                <w:rFonts w:ascii="Liberation Serif" w:eastAsia="Times New Roman" w:hAnsi="Liberation Serif" w:cs="Calibri"/>
                <w:color w:val="000000"/>
              </w:rPr>
              <w:t>Never the advertised size, but a 2W solar panel should be self sustaining.</w:t>
            </w:r>
          </w:p>
        </w:tc>
      </w:tr>
      <w:tr w:rsidR="00EC17AC" w:rsidTr="00EC17AC">
        <w:trPr>
          <w:trHeight w:val="285"/>
        </w:trPr>
        <w:tc>
          <w:tcPr>
            <w:cnfStyle w:val="001000000000" w:firstRow="0" w:lastRow="0" w:firstColumn="1" w:lastColumn="0" w:oddVBand="0" w:evenVBand="0" w:oddHBand="0" w:evenHBand="0" w:firstRowFirstColumn="0" w:firstRowLastColumn="0" w:lastRowFirstColumn="0" w:lastRowLastColumn="0"/>
            <w:tcW w:w="3276" w:type="dxa"/>
            <w:tcBorders>
              <w:right w:val="nil"/>
            </w:tcBorders>
            <w:tcMar>
              <w:left w:w="98" w:type="dxa"/>
            </w:tcMar>
          </w:tcPr>
          <w:p w:rsidR="00EC17AC" w:rsidRDefault="00505C65">
            <w:pPr>
              <w:pStyle w:val="NoSpacing"/>
              <w:rPr>
                <w:rFonts w:ascii="Calibri" w:eastAsia="Times New Roman" w:hAnsi="Calibri" w:cs="Calibri"/>
                <w:color w:val="000000"/>
              </w:rPr>
            </w:pPr>
            <w:r>
              <w:rPr>
                <w:rFonts w:ascii="Liberation Serif" w:eastAsia="Times New Roman" w:hAnsi="Liberation Serif" w:cs="Calibri"/>
                <w:color w:val="000000"/>
              </w:rPr>
              <w:t>SMA to UFL Connector</w:t>
            </w:r>
          </w:p>
        </w:tc>
        <w:tc>
          <w:tcPr>
            <w:tcW w:w="796" w:type="dxa"/>
            <w:tcMar>
              <w:left w:w="98" w:type="dxa"/>
            </w:tcMar>
          </w:tcPr>
          <w:p w:rsidR="00EC17AC" w:rsidRDefault="00505C65">
            <w:pPr>
              <w:pStyle w:val="No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4</w:t>
            </w:r>
          </w:p>
        </w:tc>
        <w:tc>
          <w:tcPr>
            <w:tcW w:w="5553" w:type="dxa"/>
            <w:tcMar>
              <w:left w:w="98" w:type="dxa"/>
            </w:tcMar>
          </w:tcPr>
          <w:p w:rsidR="00EC17AC" w:rsidRDefault="00505C65">
            <w:pPr>
              <w:pStyle w:val="No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Connects GPS to Antenna</w:t>
            </w:r>
          </w:p>
        </w:tc>
      </w:tr>
      <w:tr w:rsidR="00EC17AC" w:rsidTr="00EC17A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276" w:type="dxa"/>
            <w:tcBorders>
              <w:right w:val="nil"/>
            </w:tcBorders>
            <w:tcMar>
              <w:left w:w="98" w:type="dxa"/>
            </w:tcMar>
          </w:tcPr>
          <w:p w:rsidR="00EC17AC" w:rsidRDefault="00505C65">
            <w:pPr>
              <w:pStyle w:val="NoSpacing"/>
              <w:rPr>
                <w:rFonts w:ascii="Calibri" w:eastAsia="Times New Roman" w:hAnsi="Calibri" w:cs="Calibri"/>
                <w:color w:val="000000"/>
              </w:rPr>
            </w:pPr>
            <w:r>
              <w:rPr>
                <w:rFonts w:ascii="Liberation Serif" w:eastAsia="Times New Roman" w:hAnsi="Liberation Serif" w:cs="Calibri"/>
                <w:color w:val="000000"/>
              </w:rPr>
              <w:t>GPS antenna</w:t>
            </w:r>
          </w:p>
        </w:tc>
        <w:tc>
          <w:tcPr>
            <w:tcW w:w="796" w:type="dxa"/>
            <w:tcMar>
              <w:left w:w="98" w:type="dxa"/>
            </w:tcMar>
          </w:tcPr>
          <w:p w:rsidR="00EC17AC" w:rsidRDefault="00505C65">
            <w:pPr>
              <w:pStyle w:val="No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10</w:t>
            </w:r>
          </w:p>
        </w:tc>
        <w:tc>
          <w:tcPr>
            <w:tcW w:w="5553" w:type="dxa"/>
            <w:tcMar>
              <w:left w:w="98" w:type="dxa"/>
            </w:tcMar>
          </w:tcPr>
          <w:p w:rsidR="00EC17AC" w:rsidRDefault="00505C65">
            <w:pPr>
              <w:pStyle w:val="No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Amplifies GPS Signal for faster acquisition</w:t>
            </w:r>
          </w:p>
        </w:tc>
      </w:tr>
      <w:tr w:rsidR="00EC17AC" w:rsidTr="00EC17AC">
        <w:trPr>
          <w:trHeight w:val="285"/>
        </w:trPr>
        <w:tc>
          <w:tcPr>
            <w:cnfStyle w:val="001000000000" w:firstRow="0" w:lastRow="0" w:firstColumn="1" w:lastColumn="0" w:oddVBand="0" w:evenVBand="0" w:oddHBand="0" w:evenHBand="0" w:firstRowFirstColumn="0" w:firstRowLastColumn="0" w:lastRowFirstColumn="0" w:lastRowLastColumn="0"/>
            <w:tcW w:w="3276" w:type="dxa"/>
            <w:tcBorders>
              <w:right w:val="nil"/>
            </w:tcBorders>
            <w:tcMar>
              <w:left w:w="98" w:type="dxa"/>
            </w:tcMar>
          </w:tcPr>
          <w:p w:rsidR="00EC17AC" w:rsidRDefault="00505C65">
            <w:pPr>
              <w:pStyle w:val="NoSpacing"/>
              <w:rPr>
                <w:rFonts w:ascii="Calibri" w:eastAsia="Times New Roman" w:hAnsi="Calibri" w:cs="Calibri"/>
                <w:color w:val="000000"/>
              </w:rPr>
            </w:pPr>
            <w:r>
              <w:rPr>
                <w:rFonts w:ascii="Liberation Serif" w:eastAsia="Times New Roman" w:hAnsi="Liberation Serif" w:cs="Calibri"/>
                <w:color w:val="000000"/>
              </w:rPr>
              <w:t xml:space="preserve">Directional 915Mhz Radio Antenna </w:t>
            </w:r>
          </w:p>
        </w:tc>
        <w:tc>
          <w:tcPr>
            <w:tcW w:w="796" w:type="dxa"/>
            <w:tcMar>
              <w:left w:w="98" w:type="dxa"/>
            </w:tcMar>
          </w:tcPr>
          <w:p w:rsidR="00EC17AC" w:rsidRDefault="00505C65">
            <w:pPr>
              <w:pStyle w:val="No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24</w:t>
            </w:r>
          </w:p>
        </w:tc>
        <w:tc>
          <w:tcPr>
            <w:tcW w:w="5553" w:type="dxa"/>
            <w:tcMar>
              <w:left w:w="98" w:type="dxa"/>
            </w:tcMar>
          </w:tcPr>
          <w:p w:rsidR="00EC17AC" w:rsidRDefault="00505C65">
            <w:pPr>
              <w:pStyle w:val="No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 xml:space="preserve">Amplifies Radio Signal. Yagi antennas work best. </w:t>
            </w:r>
          </w:p>
        </w:tc>
      </w:tr>
      <w:tr w:rsidR="00EC17AC" w:rsidTr="00EC17A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276" w:type="dxa"/>
            <w:tcBorders>
              <w:right w:val="nil"/>
            </w:tcBorders>
            <w:tcMar>
              <w:left w:w="98" w:type="dxa"/>
            </w:tcMar>
          </w:tcPr>
          <w:p w:rsidR="00EC17AC" w:rsidRDefault="00505C65">
            <w:pPr>
              <w:pStyle w:val="NoSpacing"/>
              <w:rPr>
                <w:rFonts w:ascii="Calibri" w:eastAsia="Times New Roman" w:hAnsi="Calibri" w:cs="Calibri"/>
                <w:color w:val="000000"/>
              </w:rPr>
            </w:pPr>
            <w:r>
              <w:rPr>
                <w:rFonts w:ascii="Liberation Serif" w:eastAsia="Times New Roman" w:hAnsi="Liberation Serif" w:cs="Calibri"/>
                <w:color w:val="000000"/>
              </w:rPr>
              <w:t>1200mAH LiPo Battery</w:t>
            </w:r>
          </w:p>
        </w:tc>
        <w:tc>
          <w:tcPr>
            <w:tcW w:w="796" w:type="dxa"/>
            <w:tcMar>
              <w:left w:w="98" w:type="dxa"/>
            </w:tcMar>
          </w:tcPr>
          <w:p w:rsidR="00EC17AC" w:rsidRDefault="00505C65">
            <w:pPr>
              <w:pStyle w:val="No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10</w:t>
            </w:r>
          </w:p>
        </w:tc>
        <w:tc>
          <w:tcPr>
            <w:tcW w:w="5553" w:type="dxa"/>
            <w:tcMar>
              <w:left w:w="98" w:type="dxa"/>
            </w:tcMar>
          </w:tcPr>
          <w:p w:rsidR="00EC17AC" w:rsidRDefault="00505C65">
            <w:pPr>
              <w:pStyle w:val="No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Backup power for the Base + its RTC</w:t>
            </w:r>
          </w:p>
        </w:tc>
      </w:tr>
    </w:tbl>
    <w:p w:rsidR="00EC17AC" w:rsidRDefault="00EC17AC">
      <w:pPr>
        <w:pStyle w:val="NoSpacing"/>
        <w:rPr>
          <w:rFonts w:ascii="Liberation Serif" w:hAnsi="Liberation Serif"/>
        </w:rPr>
      </w:pPr>
    </w:p>
    <w:p w:rsidR="00EC17AC" w:rsidRDefault="00505C65">
      <w:pPr>
        <w:pStyle w:val="NoSpacing"/>
        <w:rPr>
          <w:rFonts w:ascii="Liberation Serif" w:hAnsi="Liberation Serif"/>
        </w:rPr>
      </w:pPr>
      <w:r>
        <w:rPr>
          <w:rFonts w:ascii="Liberation Serif" w:hAnsi="Liberation Serif"/>
        </w:rPr>
        <w:t>Other Components</w:t>
      </w:r>
    </w:p>
    <w:tbl>
      <w:tblPr>
        <w:tblStyle w:val="GridTable5Dark-Accent3"/>
        <w:tblW w:w="9350" w:type="dxa"/>
        <w:tblCellMar>
          <w:left w:w="98" w:type="dxa"/>
        </w:tblCellMar>
        <w:tblLook w:val="04A0" w:firstRow="1" w:lastRow="0" w:firstColumn="1" w:lastColumn="0" w:noHBand="0" w:noVBand="1"/>
      </w:tblPr>
      <w:tblGrid>
        <w:gridCol w:w="3052"/>
        <w:gridCol w:w="810"/>
        <w:gridCol w:w="5488"/>
      </w:tblGrid>
      <w:tr w:rsidR="00EC17AC" w:rsidTr="00EC17AC">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052" w:type="dxa"/>
            <w:tcMar>
              <w:left w:w="98" w:type="dxa"/>
            </w:tcMar>
          </w:tcPr>
          <w:p w:rsidR="00EC17AC" w:rsidRDefault="00505C65">
            <w:pPr>
              <w:pStyle w:val="NoSpacing"/>
              <w:rPr>
                <w:rFonts w:ascii="Calibri" w:eastAsia="Times New Roman" w:hAnsi="Calibri" w:cs="Calibri"/>
              </w:rPr>
            </w:pPr>
            <w:r>
              <w:rPr>
                <w:rFonts w:ascii="Liberation Serif" w:eastAsia="Times New Roman" w:hAnsi="Liberation Serif" w:cs="Calibri"/>
                <w:color w:val="FFFFFF" w:themeColor="background1"/>
              </w:rPr>
              <w:t>Part</w:t>
            </w:r>
          </w:p>
        </w:tc>
        <w:tc>
          <w:tcPr>
            <w:tcW w:w="810" w:type="dxa"/>
            <w:tcBorders>
              <w:bottom w:val="nil"/>
            </w:tcBorders>
            <w:tcMar>
              <w:left w:w="98" w:type="dxa"/>
            </w:tcMar>
          </w:tcPr>
          <w:p w:rsidR="00EC17AC" w:rsidRDefault="00505C65">
            <w:pPr>
              <w:pStyle w:val="NoSpacing"/>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Pr>
                <w:rFonts w:ascii="Liberation Serif" w:eastAsia="Times New Roman" w:hAnsi="Liberation Serif" w:cs="Calibri"/>
                <w:color w:val="FFFFFF" w:themeColor="background1"/>
              </w:rPr>
              <w:t>Cost</w:t>
            </w:r>
          </w:p>
        </w:tc>
        <w:tc>
          <w:tcPr>
            <w:tcW w:w="5488" w:type="dxa"/>
            <w:tcBorders>
              <w:bottom w:val="nil"/>
            </w:tcBorders>
            <w:tcMar>
              <w:left w:w="98" w:type="dxa"/>
            </w:tcMar>
          </w:tcPr>
          <w:p w:rsidR="00EC17AC" w:rsidRDefault="00505C65">
            <w:pPr>
              <w:pStyle w:val="NoSpacing"/>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Pr>
                <w:rFonts w:ascii="Liberation Serif" w:eastAsia="Times New Roman" w:hAnsi="Liberation Serif" w:cs="Calibri"/>
                <w:color w:val="FFFFFF" w:themeColor="background1"/>
              </w:rPr>
              <w:t>Comments</w:t>
            </w:r>
          </w:p>
        </w:tc>
      </w:tr>
      <w:tr w:rsidR="00EC17AC" w:rsidTr="00EC17A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052" w:type="dxa"/>
            <w:tcBorders>
              <w:right w:val="nil"/>
            </w:tcBorders>
            <w:tcMar>
              <w:left w:w="98" w:type="dxa"/>
            </w:tcMar>
          </w:tcPr>
          <w:p w:rsidR="00EC17AC" w:rsidRDefault="00505C65">
            <w:pPr>
              <w:pStyle w:val="NoSpacing"/>
              <w:rPr>
                <w:rFonts w:ascii="Calibri" w:eastAsia="Times New Roman" w:hAnsi="Calibri" w:cs="Calibri"/>
                <w:color w:val="000000"/>
              </w:rPr>
            </w:pPr>
            <w:r>
              <w:rPr>
                <w:rFonts w:ascii="Liberation Serif" w:eastAsia="Times New Roman" w:hAnsi="Liberation Serif" w:cs="Calibri"/>
                <w:color w:val="000000"/>
              </w:rPr>
              <w:t>PETG filament</w:t>
            </w:r>
          </w:p>
        </w:tc>
        <w:tc>
          <w:tcPr>
            <w:tcW w:w="810" w:type="dxa"/>
            <w:tcMar>
              <w:left w:w="98" w:type="dxa"/>
            </w:tcMar>
          </w:tcPr>
          <w:p w:rsidR="00EC17AC" w:rsidRDefault="00505C65">
            <w:pPr>
              <w:pStyle w:val="No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15</w:t>
            </w:r>
          </w:p>
        </w:tc>
        <w:tc>
          <w:tcPr>
            <w:tcW w:w="5488" w:type="dxa"/>
            <w:tcMar>
              <w:left w:w="98" w:type="dxa"/>
            </w:tcMar>
          </w:tcPr>
          <w:p w:rsidR="00EC17AC" w:rsidRDefault="00505C65">
            <w:pPr>
              <w:pStyle w:val="No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 xml:space="preserve">PETG is Cheap, Strong, Water and UV resistant. When making the case, this is a good </w:t>
            </w:r>
            <w:r>
              <w:rPr>
                <w:rFonts w:ascii="Liberation Serif" w:eastAsia="Times New Roman" w:hAnsi="Liberation Serif" w:cs="Calibri"/>
                <w:color w:val="000000"/>
              </w:rPr>
              <w:t>plastic</w:t>
            </w:r>
          </w:p>
        </w:tc>
      </w:tr>
      <w:tr w:rsidR="00EC17AC" w:rsidTr="00EC17AC">
        <w:trPr>
          <w:trHeight w:val="285"/>
        </w:trPr>
        <w:tc>
          <w:tcPr>
            <w:cnfStyle w:val="001000000000" w:firstRow="0" w:lastRow="0" w:firstColumn="1" w:lastColumn="0" w:oddVBand="0" w:evenVBand="0" w:oddHBand="0" w:evenHBand="0" w:firstRowFirstColumn="0" w:firstRowLastColumn="0" w:lastRowFirstColumn="0" w:lastRowLastColumn="0"/>
            <w:tcW w:w="3052" w:type="dxa"/>
            <w:tcBorders>
              <w:right w:val="nil"/>
            </w:tcBorders>
            <w:tcMar>
              <w:left w:w="98" w:type="dxa"/>
            </w:tcMar>
          </w:tcPr>
          <w:p w:rsidR="00EC17AC" w:rsidRDefault="00505C65">
            <w:pPr>
              <w:pStyle w:val="NoSpacing"/>
              <w:rPr>
                <w:rFonts w:ascii="Calibri" w:eastAsia="Times New Roman" w:hAnsi="Calibri" w:cs="Calibri"/>
                <w:color w:val="000000"/>
              </w:rPr>
            </w:pPr>
            <w:r>
              <w:rPr>
                <w:rFonts w:ascii="Liberation Serif" w:eastAsia="Times New Roman" w:hAnsi="Liberation Serif" w:cs="Calibri"/>
                <w:color w:val="000000"/>
              </w:rPr>
              <w:t>XL pin header</w:t>
            </w:r>
          </w:p>
        </w:tc>
        <w:tc>
          <w:tcPr>
            <w:tcW w:w="810" w:type="dxa"/>
            <w:tcMar>
              <w:left w:w="98" w:type="dxa"/>
            </w:tcMar>
          </w:tcPr>
          <w:p w:rsidR="00EC17AC" w:rsidRDefault="00505C65">
            <w:pPr>
              <w:pStyle w:val="No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3</w:t>
            </w:r>
          </w:p>
        </w:tc>
        <w:tc>
          <w:tcPr>
            <w:tcW w:w="5488" w:type="dxa"/>
            <w:tcMar>
              <w:left w:w="98" w:type="dxa"/>
            </w:tcMar>
          </w:tcPr>
          <w:p w:rsidR="00EC17AC" w:rsidRDefault="00505C65">
            <w:pPr>
              <w:pStyle w:val="No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These 20mm long pins are long enough to go all the way through all three PCBs</w:t>
            </w:r>
          </w:p>
        </w:tc>
      </w:tr>
      <w:tr w:rsidR="00EC17AC" w:rsidTr="00EC17A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052" w:type="dxa"/>
            <w:tcBorders>
              <w:right w:val="nil"/>
            </w:tcBorders>
            <w:tcMar>
              <w:left w:w="98" w:type="dxa"/>
            </w:tcMar>
          </w:tcPr>
          <w:p w:rsidR="00EC17AC" w:rsidRDefault="00505C65">
            <w:pPr>
              <w:pStyle w:val="NoSpacing"/>
              <w:rPr>
                <w:rFonts w:ascii="Calibri" w:eastAsia="Times New Roman" w:hAnsi="Calibri" w:cs="Calibri"/>
                <w:color w:val="000000"/>
              </w:rPr>
            </w:pPr>
            <w:r>
              <w:rPr>
                <w:rFonts w:ascii="Liberation Serif" w:eastAsia="Times New Roman" w:hAnsi="Liberation Serif" w:cs="Calibri"/>
                <w:color w:val="000000"/>
              </w:rPr>
              <w:lastRenderedPageBreak/>
              <w:t>Flex Seal</w:t>
            </w:r>
          </w:p>
        </w:tc>
        <w:tc>
          <w:tcPr>
            <w:tcW w:w="810" w:type="dxa"/>
            <w:tcMar>
              <w:left w:w="98" w:type="dxa"/>
            </w:tcMar>
          </w:tcPr>
          <w:p w:rsidR="00EC17AC" w:rsidRDefault="00505C65">
            <w:pPr>
              <w:pStyle w:val="No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20</w:t>
            </w:r>
          </w:p>
        </w:tc>
        <w:tc>
          <w:tcPr>
            <w:tcW w:w="5488" w:type="dxa"/>
            <w:tcMar>
              <w:left w:w="98" w:type="dxa"/>
            </w:tcMar>
          </w:tcPr>
          <w:p w:rsidR="00EC17AC" w:rsidRDefault="00505C65">
            <w:pPr>
              <w:pStyle w:val="No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 xml:space="preserve">One can will last for the entire production run. Cover the device with it to waterproof it. </w:t>
            </w:r>
          </w:p>
        </w:tc>
      </w:tr>
      <w:tr w:rsidR="00EC17AC" w:rsidTr="00EC17AC">
        <w:trPr>
          <w:trHeight w:val="285"/>
        </w:trPr>
        <w:tc>
          <w:tcPr>
            <w:cnfStyle w:val="001000000000" w:firstRow="0" w:lastRow="0" w:firstColumn="1" w:lastColumn="0" w:oddVBand="0" w:evenVBand="0" w:oddHBand="0" w:evenHBand="0" w:firstRowFirstColumn="0" w:firstRowLastColumn="0" w:lastRowFirstColumn="0" w:lastRowLastColumn="0"/>
            <w:tcW w:w="3052" w:type="dxa"/>
            <w:tcBorders>
              <w:right w:val="nil"/>
            </w:tcBorders>
            <w:tcMar>
              <w:left w:w="98" w:type="dxa"/>
            </w:tcMar>
          </w:tcPr>
          <w:p w:rsidR="00EC17AC" w:rsidRDefault="00505C65">
            <w:pPr>
              <w:pStyle w:val="NoSpacing"/>
              <w:rPr>
                <w:rFonts w:ascii="Calibri" w:eastAsia="Times New Roman" w:hAnsi="Calibri" w:cs="Calibri"/>
                <w:color w:val="000000"/>
              </w:rPr>
            </w:pPr>
            <w:r>
              <w:rPr>
                <w:rFonts w:ascii="Liberation Serif" w:eastAsia="Times New Roman" w:hAnsi="Liberation Serif" w:cs="Calibri"/>
                <w:color w:val="000000"/>
              </w:rPr>
              <w:t>Solid Wire</w:t>
            </w:r>
          </w:p>
        </w:tc>
        <w:tc>
          <w:tcPr>
            <w:tcW w:w="810" w:type="dxa"/>
            <w:tcMar>
              <w:left w:w="98" w:type="dxa"/>
            </w:tcMar>
          </w:tcPr>
          <w:p w:rsidR="00EC17AC" w:rsidRDefault="00505C65">
            <w:pPr>
              <w:pStyle w:val="No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5</w:t>
            </w:r>
          </w:p>
        </w:tc>
        <w:tc>
          <w:tcPr>
            <w:tcW w:w="5488" w:type="dxa"/>
            <w:tcMar>
              <w:left w:w="98" w:type="dxa"/>
            </w:tcMar>
          </w:tcPr>
          <w:p w:rsidR="00EC17AC" w:rsidRDefault="00505C65">
            <w:pPr>
              <w:pStyle w:val="No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Liberation Serif" w:eastAsia="Times New Roman" w:hAnsi="Liberation Serif" w:cs="Calibri"/>
                <w:color w:val="000000"/>
              </w:rPr>
              <w:t>some 22 gauge solid wire for modding and using as whip antennas</w:t>
            </w:r>
          </w:p>
        </w:tc>
      </w:tr>
    </w:tbl>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SOFTWARE SETUP</w:t>
      </w:r>
    </w:p>
    <w:p w:rsidR="00EC17AC" w:rsidRDefault="00EC17AC">
      <w:pPr>
        <w:pStyle w:val="NoSpacing"/>
        <w:rPr>
          <w:rFonts w:ascii="Liberation Serif" w:hAnsi="Liberation Serif"/>
        </w:rPr>
      </w:pPr>
    </w:p>
    <w:p w:rsidR="00EC17AC" w:rsidRDefault="00505C65">
      <w:pPr>
        <w:pStyle w:val="NoSpacing"/>
        <w:rPr>
          <w:rFonts w:ascii="Liberation Serif" w:hAnsi="Liberation Serif"/>
        </w:rPr>
      </w:pPr>
      <w:r>
        <w:rPr>
          <w:rFonts w:ascii="Liberation Serif" w:hAnsi="Liberation Serif"/>
        </w:rPr>
        <w:t xml:space="preserve">In order to upload the code, there are a couple steps to follow. </w:t>
      </w:r>
    </w:p>
    <w:p w:rsidR="00EC17AC" w:rsidRDefault="00EC17AC">
      <w:pPr>
        <w:pStyle w:val="NoSpacing"/>
        <w:rPr>
          <w:rFonts w:ascii="Liberation Serif" w:hAnsi="Liberation Serif"/>
        </w:rPr>
      </w:pPr>
    </w:p>
    <w:p w:rsidR="00EC17AC" w:rsidRDefault="00505C65">
      <w:pPr>
        <w:pStyle w:val="NoSpacing"/>
        <w:numPr>
          <w:ilvl w:val="0"/>
          <w:numId w:val="2"/>
        </w:numPr>
        <w:rPr>
          <w:rFonts w:ascii="Liberation Serif" w:hAnsi="Liberation Serif"/>
        </w:rPr>
      </w:pPr>
      <w:r>
        <w:rPr>
          <w:rFonts w:ascii="Liberation Serif" w:hAnsi="Liberation Serif"/>
        </w:rPr>
        <w:t>Download and install Arduino IDE from Arduino.org.</w:t>
      </w:r>
    </w:p>
    <w:p w:rsidR="00EC17AC" w:rsidRDefault="00505C65">
      <w:pPr>
        <w:pStyle w:val="NoSpacing"/>
        <w:numPr>
          <w:ilvl w:val="0"/>
          <w:numId w:val="2"/>
        </w:numPr>
        <w:rPr>
          <w:rFonts w:ascii="Liberation Serif" w:hAnsi="Liberation Serif"/>
        </w:rPr>
      </w:pPr>
      <w:r>
        <w:rPr>
          <w:rFonts w:ascii="Liberation Serif" w:hAnsi="Liberation Serif"/>
        </w:rPr>
        <w:t>Open Arduino IDE, then go to file &gt; preferences</w:t>
      </w:r>
    </w:p>
    <w:p w:rsidR="00EC17AC" w:rsidRDefault="00505C65">
      <w:pPr>
        <w:pStyle w:val="NoSpacing"/>
        <w:numPr>
          <w:ilvl w:val="0"/>
          <w:numId w:val="2"/>
        </w:numPr>
        <w:rPr>
          <w:rFonts w:ascii="Liberation Serif" w:hAnsi="Liberation Serif"/>
        </w:rPr>
      </w:pPr>
      <w:r>
        <w:rPr>
          <w:rFonts w:ascii="Liberation Serif" w:hAnsi="Liberation Serif"/>
        </w:rPr>
        <w:t xml:space="preserve">In the space that says "additional board manager URLs", paste this URL: </w:t>
      </w:r>
    </w:p>
    <w:p w:rsidR="00EC17AC" w:rsidRDefault="00EC17AC">
      <w:pPr>
        <w:pStyle w:val="NoSpacing"/>
        <w:rPr>
          <w:rFonts w:ascii="Liberation Serif" w:hAnsi="Liberation Serif"/>
        </w:rPr>
      </w:pPr>
    </w:p>
    <w:p w:rsidR="00EC17AC" w:rsidRDefault="00505C65">
      <w:pPr>
        <w:pStyle w:val="NoSpacing"/>
        <w:ind w:left="720" w:firstLine="720"/>
        <w:rPr>
          <w:rFonts w:ascii="Liberation Serif" w:hAnsi="Liberation Serif"/>
        </w:rPr>
      </w:pPr>
      <w:r>
        <w:rPr>
          <w:rFonts w:ascii="Liberation Serif" w:hAnsi="Liberation Serif"/>
        </w:rPr>
        <w:t>https://adafruit</w:t>
      </w:r>
      <w:r>
        <w:rPr>
          <w:rFonts w:ascii="Liberation Serif" w:hAnsi="Liberation Serif"/>
        </w:rPr>
        <w:t>.github.io/arduino-board-index/package_adafruit_index.json</w:t>
      </w:r>
    </w:p>
    <w:p w:rsidR="00EC17AC" w:rsidRDefault="00EC17AC">
      <w:pPr>
        <w:pStyle w:val="NoSpacing"/>
        <w:rPr>
          <w:rFonts w:ascii="Liberation Serif" w:hAnsi="Liberation Serif"/>
        </w:rPr>
      </w:pPr>
    </w:p>
    <w:p w:rsidR="00EC17AC" w:rsidRDefault="00505C65">
      <w:pPr>
        <w:pStyle w:val="NoSpacing"/>
        <w:numPr>
          <w:ilvl w:val="0"/>
          <w:numId w:val="2"/>
        </w:numPr>
        <w:rPr>
          <w:rFonts w:ascii="Liberation Serif" w:hAnsi="Liberation Serif"/>
        </w:rPr>
      </w:pPr>
      <w:r>
        <w:rPr>
          <w:rFonts w:ascii="Liberation Serif" w:hAnsi="Liberation Serif"/>
        </w:rPr>
        <w:t>Click OK</w:t>
      </w:r>
    </w:p>
    <w:p w:rsidR="00EC17AC" w:rsidRDefault="00505C65">
      <w:pPr>
        <w:pStyle w:val="NoSpacing"/>
        <w:numPr>
          <w:ilvl w:val="0"/>
          <w:numId w:val="2"/>
        </w:numPr>
        <w:rPr>
          <w:rFonts w:ascii="Liberation Serif" w:hAnsi="Liberation Serif"/>
        </w:rPr>
      </w:pPr>
      <w:r>
        <w:rPr>
          <w:rFonts w:ascii="Liberation Serif" w:hAnsi="Liberation Serif"/>
        </w:rPr>
        <w:t>Restart Arduino.</w:t>
      </w:r>
    </w:p>
    <w:p w:rsidR="00EC17AC" w:rsidRDefault="00505C65">
      <w:pPr>
        <w:pStyle w:val="NoSpacing"/>
        <w:numPr>
          <w:ilvl w:val="0"/>
          <w:numId w:val="2"/>
        </w:numPr>
        <w:rPr>
          <w:rFonts w:ascii="Liberation Serif" w:hAnsi="Liberation Serif"/>
        </w:rPr>
      </w:pPr>
      <w:r>
        <w:rPr>
          <w:rFonts w:ascii="Liberation Serif" w:hAnsi="Liberation Serif"/>
        </w:rPr>
        <w:t>Install the dependencies listed below</w:t>
      </w:r>
    </w:p>
    <w:p w:rsidR="00EC17AC" w:rsidRDefault="00505C65">
      <w:pPr>
        <w:pStyle w:val="NoSpacing"/>
        <w:numPr>
          <w:ilvl w:val="0"/>
          <w:numId w:val="2"/>
        </w:numPr>
        <w:rPr>
          <w:rFonts w:ascii="Liberation Serif" w:hAnsi="Liberation Serif"/>
        </w:rPr>
      </w:pPr>
      <w:r>
        <w:rPr>
          <w:rFonts w:ascii="Liberation Serif" w:hAnsi="Liberation Serif"/>
        </w:rPr>
        <w:t>Load up the Sketch you want to upload BaseCode.ino or NodeCode.ino.</w:t>
      </w:r>
    </w:p>
    <w:p w:rsidR="00EC17AC" w:rsidRDefault="00505C65">
      <w:pPr>
        <w:pStyle w:val="NoSpacing"/>
        <w:numPr>
          <w:ilvl w:val="0"/>
          <w:numId w:val="2"/>
        </w:numPr>
        <w:rPr>
          <w:rFonts w:ascii="Liberation Serif" w:hAnsi="Liberation Serif"/>
        </w:rPr>
      </w:pPr>
      <w:r>
        <w:rPr>
          <w:rFonts w:ascii="Liberation Serif" w:hAnsi="Liberation Serif"/>
        </w:rPr>
        <w:t>Go to tools &gt; board:XXXX &gt; Adafruit Feather M0.</w:t>
      </w:r>
    </w:p>
    <w:p w:rsidR="00EC17AC" w:rsidRDefault="00505C65">
      <w:pPr>
        <w:pStyle w:val="NoSpacing"/>
        <w:numPr>
          <w:ilvl w:val="0"/>
          <w:numId w:val="2"/>
        </w:numPr>
        <w:rPr>
          <w:rFonts w:ascii="Liberation Serif" w:hAnsi="Liberation Serif"/>
        </w:rPr>
      </w:pPr>
      <w:r>
        <w:rPr>
          <w:rFonts w:ascii="Liberation Serif" w:hAnsi="Liberation Serif"/>
        </w:rPr>
        <w:t xml:space="preserve">Connect the </w:t>
      </w:r>
      <w:r>
        <w:rPr>
          <w:rFonts w:ascii="Liberation Serif" w:hAnsi="Liberation Serif"/>
        </w:rPr>
        <w:t>board via USB</w:t>
      </w:r>
    </w:p>
    <w:p w:rsidR="00EC17AC" w:rsidRDefault="00505C65">
      <w:pPr>
        <w:pStyle w:val="NoSpacing"/>
        <w:numPr>
          <w:ilvl w:val="0"/>
          <w:numId w:val="2"/>
        </w:numPr>
        <w:rPr>
          <w:rFonts w:ascii="Liberation Serif" w:hAnsi="Liberation Serif"/>
        </w:rPr>
      </w:pPr>
      <w:r>
        <w:rPr>
          <w:rFonts w:ascii="Liberation Serif" w:hAnsi="Liberation Serif"/>
        </w:rPr>
        <w:t>Find the COM port under tools &gt; port</w:t>
      </w:r>
    </w:p>
    <w:p w:rsidR="00EC17AC" w:rsidRDefault="00505C65">
      <w:pPr>
        <w:pStyle w:val="NoSpacing"/>
        <w:numPr>
          <w:ilvl w:val="0"/>
          <w:numId w:val="2"/>
        </w:numPr>
        <w:rPr>
          <w:rFonts w:ascii="Liberation Serif" w:hAnsi="Liberation Serif"/>
        </w:rPr>
      </w:pPr>
      <w:r>
        <w:rPr>
          <w:rFonts w:ascii="Liberation Serif" w:hAnsi="Liberation Serif"/>
        </w:rPr>
        <w:t>Press the arrow button to upload.</w:t>
      </w: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DEPENDENCIES</w:t>
      </w:r>
    </w:p>
    <w:p w:rsidR="00EC17AC" w:rsidRDefault="00505C65">
      <w:pPr>
        <w:pStyle w:val="NoSpacing"/>
        <w:numPr>
          <w:ilvl w:val="0"/>
          <w:numId w:val="3"/>
        </w:numPr>
        <w:rPr>
          <w:rFonts w:ascii="Liberation Serif" w:hAnsi="Liberation Serif"/>
        </w:rPr>
      </w:pPr>
      <w:r>
        <w:rPr>
          <w:rFonts w:ascii="Liberation Serif" w:hAnsi="Liberation Serif"/>
        </w:rPr>
        <w:t>Adafruit_MMA8451</w:t>
      </w:r>
    </w:p>
    <w:p w:rsidR="00EC17AC" w:rsidRDefault="00505C65">
      <w:pPr>
        <w:pStyle w:val="NoSpacing"/>
        <w:numPr>
          <w:ilvl w:val="0"/>
          <w:numId w:val="3"/>
        </w:numPr>
        <w:rPr>
          <w:rFonts w:ascii="Liberation Serif" w:hAnsi="Liberation Serif"/>
        </w:rPr>
      </w:pPr>
      <w:r>
        <w:rPr>
          <w:rFonts w:ascii="Liberation Serif" w:hAnsi="Liberation Serif"/>
        </w:rPr>
        <w:t>Adafruit_Sensor</w:t>
      </w:r>
    </w:p>
    <w:p w:rsidR="00EC17AC" w:rsidRDefault="00505C65">
      <w:pPr>
        <w:pStyle w:val="NoSpacing"/>
        <w:numPr>
          <w:ilvl w:val="0"/>
          <w:numId w:val="3"/>
        </w:numPr>
        <w:rPr>
          <w:rFonts w:ascii="Liberation Serif" w:hAnsi="Liberation Serif"/>
        </w:rPr>
      </w:pPr>
      <w:r>
        <w:rPr>
          <w:rFonts w:ascii="Liberation Serif" w:hAnsi="Liberation Serif"/>
        </w:rPr>
        <w:t>SDFat</w:t>
      </w:r>
    </w:p>
    <w:p w:rsidR="00EC17AC" w:rsidRDefault="00505C65">
      <w:pPr>
        <w:pStyle w:val="NoSpacing"/>
        <w:numPr>
          <w:ilvl w:val="0"/>
          <w:numId w:val="3"/>
        </w:numPr>
        <w:rPr>
          <w:rFonts w:ascii="Liberation Serif" w:hAnsi="Liberation Serif"/>
        </w:rPr>
      </w:pPr>
      <w:r>
        <w:rPr>
          <w:rFonts w:ascii="Liberation Serif" w:hAnsi="Liberation Serif"/>
        </w:rPr>
        <w:t>RadioHead</w:t>
      </w:r>
    </w:p>
    <w:p w:rsidR="00EC17AC" w:rsidRDefault="00505C65">
      <w:pPr>
        <w:pStyle w:val="NoSpacing"/>
        <w:numPr>
          <w:ilvl w:val="0"/>
          <w:numId w:val="3"/>
        </w:numPr>
        <w:rPr>
          <w:rFonts w:ascii="Liberation Serif" w:hAnsi="Liberation Serif"/>
        </w:rPr>
      </w:pPr>
      <w:r>
        <w:rPr>
          <w:rFonts w:ascii="Liberation Serif" w:hAnsi="Liberation Serif"/>
        </w:rPr>
        <w:t>RTCZero</w:t>
      </w:r>
    </w:p>
    <w:p w:rsidR="00EC17AC" w:rsidRDefault="00505C65">
      <w:pPr>
        <w:pStyle w:val="NoSpacing"/>
        <w:numPr>
          <w:ilvl w:val="0"/>
          <w:numId w:val="3"/>
        </w:numPr>
        <w:rPr>
          <w:rFonts w:ascii="Liberation Serif" w:hAnsi="Liberation Serif"/>
        </w:rPr>
      </w:pPr>
      <w:r>
        <w:rPr>
          <w:rFonts w:ascii="Liberation Serif" w:hAnsi="Liberation Serif"/>
        </w:rPr>
        <w:t>Adafruit_GPS</w:t>
      </w: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ASSEMBLY OF BASE STATION</w:t>
      </w:r>
    </w:p>
    <w:p w:rsidR="00EC17AC" w:rsidRDefault="00EC17AC">
      <w:pPr>
        <w:pStyle w:val="NoSpacing"/>
        <w:jc w:val="center"/>
        <w:rPr>
          <w:rFonts w:ascii="Liberation Serif" w:hAnsi="Liberation Serif"/>
        </w:rPr>
      </w:pPr>
    </w:p>
    <w:p w:rsidR="00EC17AC" w:rsidRDefault="00505C65">
      <w:pPr>
        <w:pStyle w:val="NoSpacing"/>
        <w:rPr>
          <w:b/>
        </w:rPr>
      </w:pPr>
      <w:r>
        <w:rPr>
          <w:rFonts w:ascii="Liberation Serif" w:hAnsi="Liberation Serif"/>
          <w:b/>
        </w:rPr>
        <w:t>Step 1:</w:t>
      </w:r>
      <w:r>
        <w:rPr>
          <w:rFonts w:ascii="Liberation Serif" w:hAnsi="Liberation Serif"/>
          <w:b/>
        </w:rPr>
        <w:tab/>
        <w:t>prepare the main board</w:t>
      </w:r>
    </w:p>
    <w:p w:rsidR="00EC17AC" w:rsidRDefault="00EC17AC">
      <w:pPr>
        <w:pStyle w:val="NoSpacing"/>
        <w:ind w:left="720" w:firstLine="720"/>
        <w:rPr>
          <w:rFonts w:ascii="Liberation Serif" w:hAnsi="Liberation Serif"/>
        </w:rPr>
      </w:pPr>
    </w:p>
    <w:p w:rsidR="00EC17AC" w:rsidRDefault="00505C65">
      <w:pPr>
        <w:pStyle w:val="NoSpacing"/>
        <w:ind w:left="720" w:firstLine="720"/>
        <w:rPr>
          <w:rFonts w:ascii="Liberation Serif" w:hAnsi="Liberation Serif"/>
        </w:rPr>
      </w:pPr>
      <w:r>
        <w:rPr>
          <w:rFonts w:ascii="Liberation Serif" w:hAnsi="Liberation Serif"/>
        </w:rPr>
        <w:t xml:space="preserve"> Solder the pin headers to</w:t>
      </w:r>
      <w:r>
        <w:rPr>
          <w:rFonts w:ascii="Liberation Serif" w:hAnsi="Liberation Serif"/>
        </w:rPr>
        <w:t xml:space="preserve"> the Adalogger M0 control board, facing upwards. This serves as the main control board, and other components are stacked on top of this one.</w:t>
      </w:r>
    </w:p>
    <w:p w:rsidR="00EC17AC" w:rsidRDefault="00505C65">
      <w:pPr>
        <w:pStyle w:val="NoSpacing"/>
        <w:ind w:firstLine="720"/>
        <w:jc w:val="center"/>
        <w:rPr>
          <w:rFonts w:ascii="Liberation Serif" w:hAnsi="Liberation Serif"/>
        </w:rPr>
      </w:pPr>
      <w:r>
        <w:rPr>
          <w:noProof/>
        </w:rPr>
        <w:lastRenderedPageBreak/>
        <w:drawing>
          <wp:inline distT="0" distB="0" distL="0" distR="0">
            <wp:extent cx="4025900" cy="3266440"/>
            <wp:effectExtent l="0" t="0" r="0" b="0"/>
            <wp:docPr id="1" name="Picture 2" descr="https://scontent-iad3-1.xx.fbcdn.net/v/t35.0-12/18698738_2048898518670878_658034470_o.jpg?oh=17bed6f1aa33b12ea08773728673b001&amp;oe=593B36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https://scontent-iad3-1.xx.fbcdn.net/v/t35.0-12/18698738_2048898518670878_658034470_o.jpg?oh=17bed6f1aa33b12ea08773728673b001&amp;oe=593B366C"/>
                    <pic:cNvPicPr>
                      <a:picLocks noChangeAspect="1" noChangeArrowheads="1"/>
                    </pic:cNvPicPr>
                  </pic:nvPicPr>
                  <pic:blipFill>
                    <a:blip r:embed="rId12"/>
                    <a:srcRect t="25641" b="28736"/>
                    <a:stretch>
                      <a:fillRect/>
                    </a:stretch>
                  </pic:blipFill>
                  <pic:spPr bwMode="auto">
                    <a:xfrm>
                      <a:off x="0" y="0"/>
                      <a:ext cx="4025900" cy="3266440"/>
                    </a:xfrm>
                    <a:prstGeom prst="rect">
                      <a:avLst/>
                    </a:prstGeom>
                  </pic:spPr>
                </pic:pic>
              </a:graphicData>
            </a:graphic>
          </wp:inline>
        </w:drawing>
      </w:r>
    </w:p>
    <w:p w:rsidR="00EC17AC" w:rsidRDefault="00EC17AC">
      <w:pPr>
        <w:pStyle w:val="NoSpacing"/>
        <w:ind w:firstLine="720"/>
        <w:jc w:val="center"/>
        <w:rPr>
          <w:rFonts w:ascii="Liberation Serif" w:hAnsi="Liberation Serif"/>
        </w:rPr>
      </w:pPr>
    </w:p>
    <w:p w:rsidR="00EC17AC" w:rsidRDefault="00505C65">
      <w:pPr>
        <w:pStyle w:val="NoSpacing"/>
        <w:ind w:firstLine="720"/>
        <w:jc w:val="center"/>
        <w:rPr>
          <w:rFonts w:ascii="Liberation Serif" w:hAnsi="Liberation Serif"/>
        </w:rPr>
      </w:pPr>
      <w:r>
        <w:rPr>
          <w:rFonts w:ascii="Liberation Serif" w:hAnsi="Liberation Serif"/>
        </w:rPr>
        <w:t>It may be easier to put it in a breadboard to solder straight, like so:</w:t>
      </w:r>
    </w:p>
    <w:p w:rsidR="00EC17AC" w:rsidRDefault="00EC17AC">
      <w:pPr>
        <w:pStyle w:val="NoSpacing"/>
        <w:ind w:firstLine="720"/>
        <w:jc w:val="center"/>
        <w:rPr>
          <w:rFonts w:ascii="Liberation Serif" w:hAnsi="Liberation Serif"/>
        </w:rPr>
      </w:pPr>
    </w:p>
    <w:p w:rsidR="00EC17AC" w:rsidRDefault="00505C65">
      <w:pPr>
        <w:pStyle w:val="NoSpacing"/>
        <w:ind w:firstLine="720"/>
        <w:jc w:val="center"/>
        <w:rPr>
          <w:rFonts w:ascii="Liberation Serif" w:hAnsi="Liberation Serif"/>
        </w:rPr>
      </w:pPr>
      <w:r>
        <w:rPr>
          <w:noProof/>
        </w:rPr>
        <w:drawing>
          <wp:inline distT="0" distB="0" distL="0" distR="0">
            <wp:extent cx="3739515" cy="3592830"/>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13"/>
                    <a:stretch>
                      <a:fillRect/>
                    </a:stretch>
                  </pic:blipFill>
                  <pic:spPr bwMode="auto">
                    <a:xfrm>
                      <a:off x="0" y="0"/>
                      <a:ext cx="3739515" cy="3592830"/>
                    </a:xfrm>
                    <a:prstGeom prst="rect">
                      <a:avLst/>
                    </a:prstGeom>
                  </pic:spPr>
                </pic:pic>
              </a:graphicData>
            </a:graphic>
          </wp:inline>
        </w:drawing>
      </w:r>
    </w:p>
    <w:p w:rsidR="00EC17AC" w:rsidRDefault="00EC17AC">
      <w:pPr>
        <w:pStyle w:val="NoSpacing"/>
        <w:ind w:firstLine="720"/>
        <w:jc w:val="center"/>
        <w:rPr>
          <w:rFonts w:ascii="Liberation Serif" w:hAnsi="Liberation Serif"/>
        </w:rPr>
      </w:pPr>
    </w:p>
    <w:p w:rsidR="00EC17AC" w:rsidRDefault="00505C65">
      <w:pPr>
        <w:pStyle w:val="NoSpacing"/>
        <w:ind w:firstLine="720"/>
        <w:rPr>
          <w:b/>
        </w:rPr>
      </w:pPr>
      <w:r>
        <w:rPr>
          <w:rFonts w:ascii="Liberation Serif" w:hAnsi="Liberation Serif"/>
          <w:b/>
        </w:rPr>
        <w:t>Step 2:</w:t>
      </w:r>
      <w:r>
        <w:rPr>
          <w:rFonts w:ascii="Liberation Serif" w:hAnsi="Liberation Serif"/>
          <w:b/>
        </w:rPr>
        <w:tab/>
        <w:t>prepare the GPS board</w:t>
      </w:r>
    </w:p>
    <w:p w:rsidR="00EC17AC" w:rsidRDefault="00EC17AC">
      <w:pPr>
        <w:pStyle w:val="NoSpacing"/>
        <w:ind w:firstLine="720"/>
        <w:rPr>
          <w:rFonts w:ascii="Liberation Serif" w:hAnsi="Liberation Serif"/>
          <w:b/>
        </w:rPr>
      </w:pPr>
    </w:p>
    <w:p w:rsidR="00EC17AC" w:rsidRDefault="00505C65">
      <w:pPr>
        <w:pStyle w:val="NoSpacing"/>
        <w:ind w:firstLine="720"/>
        <w:rPr>
          <w:rFonts w:ascii="Liberation Serif" w:hAnsi="Liberation Serif"/>
        </w:rPr>
      </w:pPr>
      <w:r>
        <w:rPr>
          <w:rFonts w:ascii="Liberation Serif" w:hAnsi="Liberation Serif"/>
        </w:rPr>
        <w:tab/>
      </w:r>
      <w:r>
        <w:rPr>
          <w:rFonts w:ascii="Liberation Serif" w:hAnsi="Liberation Serif"/>
        </w:rPr>
        <w:t>Connect the pins for Enable and PPS as shown below</w:t>
      </w:r>
    </w:p>
    <w:p w:rsidR="00EC17AC" w:rsidRDefault="00505C65">
      <w:pPr>
        <w:pStyle w:val="NoSpacing"/>
        <w:ind w:firstLine="720"/>
        <w:rPr>
          <w:rFonts w:ascii="Liberation Serif" w:hAnsi="Liberation Serif"/>
        </w:rPr>
      </w:pPr>
      <w:r>
        <w:rPr>
          <w:rFonts w:ascii="Liberation Serif" w:hAnsi="Liberation Serif"/>
          <w:b/>
        </w:rPr>
        <w:lastRenderedPageBreak/>
        <w:tab/>
      </w:r>
      <w:r>
        <w:rPr>
          <w:rFonts w:ascii="Liberation Serif" w:hAnsi="Liberation Serif"/>
          <w:b/>
          <w:noProof/>
        </w:rPr>
        <w:drawing>
          <wp:inline distT="0" distB="0" distL="0" distR="0">
            <wp:extent cx="4298950" cy="2489200"/>
            <wp:effectExtent l="0" t="0" r="0" b="0"/>
            <wp:docPr id="3" name="Picture 3" descr="https://scontent-iad3-1.xx.fbcdn.net/v/t35.0-12/18721614_2048895722004491_632930164_o.jpg?oh=ba3870d5eb1ff3a0e3ed36add302f2c2&amp;oe=596209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scontent-iad3-1.xx.fbcdn.net/v/t35.0-12/18721614_2048895722004491_632930164_o.jpg?oh=ba3870d5eb1ff3a0e3ed36add302f2c2&amp;oe=596209BC"/>
                    <pic:cNvPicPr>
                      <a:picLocks noChangeAspect="1" noChangeArrowheads="1"/>
                    </pic:cNvPicPr>
                  </pic:nvPicPr>
                  <pic:blipFill>
                    <a:blip r:embed="rId14"/>
                    <a:srcRect t="40635" b="26812"/>
                    <a:stretch>
                      <a:fillRect/>
                    </a:stretch>
                  </pic:blipFill>
                  <pic:spPr bwMode="auto">
                    <a:xfrm>
                      <a:off x="0" y="0"/>
                      <a:ext cx="4298950" cy="2489200"/>
                    </a:xfrm>
                    <a:prstGeom prst="rect">
                      <a:avLst/>
                    </a:prstGeom>
                  </pic:spPr>
                </pic:pic>
              </a:graphicData>
            </a:graphic>
          </wp:inline>
        </w:drawing>
      </w:r>
    </w:p>
    <w:p w:rsidR="00EC17AC" w:rsidRDefault="00EC17AC">
      <w:pPr>
        <w:pStyle w:val="NoSpacing"/>
        <w:ind w:firstLine="720"/>
        <w:jc w:val="center"/>
        <w:rPr>
          <w:rFonts w:ascii="Liberation Serif" w:hAnsi="Liberation Serif"/>
        </w:rPr>
      </w:pPr>
    </w:p>
    <w:p w:rsidR="00EC17AC" w:rsidRDefault="00505C65">
      <w:pPr>
        <w:pStyle w:val="NoSpacing"/>
        <w:rPr>
          <w:rFonts w:ascii="Liberation Serif" w:hAnsi="Liberation Serif"/>
        </w:rPr>
      </w:pPr>
      <w:r>
        <w:rPr>
          <w:rFonts w:ascii="Liberation Serif" w:hAnsi="Liberation Serif"/>
        </w:rPr>
        <w:tab/>
      </w:r>
      <w:r>
        <w:rPr>
          <w:rFonts w:ascii="Liberation Serif" w:hAnsi="Liberation Serif"/>
        </w:rPr>
        <w:tab/>
        <w:t xml:space="preserve">The battery is optional, but suggested. </w:t>
      </w: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505C65">
      <w:pPr>
        <w:pStyle w:val="NoSpacing"/>
        <w:ind w:firstLine="720"/>
        <w:rPr>
          <w:b/>
        </w:rPr>
      </w:pPr>
      <w:r>
        <w:rPr>
          <w:rFonts w:ascii="Liberation Serif" w:hAnsi="Liberation Serif"/>
          <w:b/>
        </w:rPr>
        <w:t>Step 3:</w:t>
      </w:r>
      <w:r>
        <w:rPr>
          <w:rFonts w:ascii="Liberation Serif" w:hAnsi="Liberation Serif"/>
          <w:b/>
        </w:rPr>
        <w:tab/>
        <w:t>prepare the radio board</w:t>
      </w:r>
    </w:p>
    <w:p w:rsidR="00EC17AC" w:rsidRDefault="00EC17AC">
      <w:pPr>
        <w:pStyle w:val="NoSpacing"/>
        <w:ind w:firstLine="720"/>
        <w:rPr>
          <w:rFonts w:ascii="Liberation Serif" w:hAnsi="Liberation Serif"/>
          <w:b/>
        </w:rPr>
      </w:pPr>
    </w:p>
    <w:p w:rsidR="00EC17AC" w:rsidRDefault="00505C65">
      <w:pPr>
        <w:pStyle w:val="NoSpacing"/>
        <w:ind w:firstLine="720"/>
        <w:rPr>
          <w:rFonts w:ascii="Liberation Serif" w:hAnsi="Liberation Serif"/>
        </w:rPr>
      </w:pPr>
      <w:r>
        <w:rPr>
          <w:rFonts w:ascii="Liberation Serif" w:hAnsi="Liberation Serif"/>
        </w:rPr>
        <w:tab/>
      </w:r>
      <w:r>
        <w:rPr>
          <w:rFonts w:ascii="Liberation Serif" w:hAnsi="Liberation Serif"/>
        </w:rPr>
        <w:t xml:space="preserve">Connect and solder on the SMA connector, and connect the wires such that RST -&gt; C, CS -&gt; D, and IRQ -&gt; E, as shown. </w:t>
      </w:r>
    </w:p>
    <w:p w:rsidR="00EC17AC" w:rsidRDefault="00505C65">
      <w:pPr>
        <w:pStyle w:val="NoSpacing"/>
        <w:ind w:firstLine="720"/>
        <w:rPr>
          <w:rFonts w:ascii="Liberation Serif" w:hAnsi="Liberation Serif"/>
        </w:rPr>
      </w:pPr>
      <w:r>
        <w:rPr>
          <w:rFonts w:ascii="Liberation Serif" w:hAnsi="Liberation Serif"/>
        </w:rPr>
        <w:tab/>
      </w:r>
    </w:p>
    <w:p w:rsidR="00EC17AC" w:rsidRDefault="00505C65">
      <w:pPr>
        <w:pStyle w:val="NoSpacing"/>
        <w:ind w:firstLine="720"/>
        <w:rPr>
          <w:rFonts w:ascii="Liberation Serif" w:hAnsi="Liberation Serif"/>
        </w:rPr>
      </w:pPr>
      <w:r>
        <w:rPr>
          <w:noProof/>
        </w:rPr>
        <w:drawing>
          <wp:inline distT="0" distB="0" distL="0" distR="0">
            <wp:extent cx="4914265" cy="2502535"/>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noChangeArrowheads="1"/>
                    </pic:cNvPicPr>
                  </pic:nvPicPr>
                  <pic:blipFill>
                    <a:blip r:embed="rId15"/>
                    <a:stretch>
                      <a:fillRect/>
                    </a:stretch>
                  </pic:blipFill>
                  <pic:spPr bwMode="auto">
                    <a:xfrm>
                      <a:off x="0" y="0"/>
                      <a:ext cx="4914265" cy="2502535"/>
                    </a:xfrm>
                    <a:prstGeom prst="rect">
                      <a:avLst/>
                    </a:prstGeom>
                  </pic:spPr>
                </pic:pic>
              </a:graphicData>
            </a:graphic>
          </wp:inline>
        </w:drawing>
      </w:r>
    </w:p>
    <w:p w:rsidR="00EC17AC" w:rsidRDefault="00EC17AC">
      <w:pPr>
        <w:pStyle w:val="NoSpacing"/>
        <w:ind w:firstLine="720"/>
        <w:rPr>
          <w:rFonts w:ascii="Liberation Serif" w:hAnsi="Liberation Serif"/>
          <w:b/>
        </w:rPr>
      </w:pPr>
    </w:p>
    <w:p w:rsidR="00EC17AC" w:rsidRDefault="00505C65">
      <w:pPr>
        <w:pStyle w:val="NoSpacing"/>
        <w:ind w:firstLine="720"/>
        <w:rPr>
          <w:b/>
        </w:rPr>
      </w:pPr>
      <w:r>
        <w:rPr>
          <w:rFonts w:ascii="Liberation Serif" w:hAnsi="Liberation Serif"/>
          <w:b/>
        </w:rPr>
        <w:t>Step 4:</w:t>
      </w:r>
      <w:r>
        <w:rPr>
          <w:rFonts w:ascii="Liberation Serif" w:hAnsi="Liberation Serif"/>
          <w:b/>
        </w:rPr>
        <w:tab/>
        <w:t>Prepare the Bluetooth chip</w:t>
      </w:r>
    </w:p>
    <w:p w:rsidR="00EC17AC" w:rsidRDefault="00EC17AC">
      <w:pPr>
        <w:pStyle w:val="NoSpacing"/>
        <w:ind w:firstLine="720"/>
        <w:rPr>
          <w:rFonts w:ascii="Liberation Serif" w:hAnsi="Liberation Serif"/>
          <w:b/>
        </w:rPr>
      </w:pPr>
    </w:p>
    <w:p w:rsidR="00EC17AC" w:rsidRDefault="00505C65">
      <w:pPr>
        <w:pStyle w:val="NoSpacing"/>
        <w:ind w:firstLine="720"/>
        <w:rPr>
          <w:rFonts w:ascii="Liberation Serif" w:hAnsi="Liberation Serif"/>
        </w:rPr>
      </w:pPr>
      <w:r>
        <w:rPr>
          <w:rFonts w:ascii="Liberation Serif" w:hAnsi="Liberation Serif"/>
        </w:rPr>
        <w:tab/>
        <w:t>Using pliers, straighten the pins on the Bluetooth HC-05 chip. Use a soldering iron and wick to r</w:t>
      </w:r>
      <w:r>
        <w:rPr>
          <w:rFonts w:ascii="Liberation Serif" w:hAnsi="Liberation Serif"/>
        </w:rPr>
        <w:t>emove solder and remove the pins. Be careful not to destroy the pads around the pins, as we will need to solder to them.</w:t>
      </w:r>
    </w:p>
    <w:p w:rsidR="00EC17AC" w:rsidRDefault="00505C65">
      <w:pPr>
        <w:pStyle w:val="NoSpacing"/>
        <w:ind w:firstLine="720"/>
        <w:jc w:val="center"/>
        <w:rPr>
          <w:b/>
        </w:rPr>
      </w:pPr>
      <w:r>
        <w:rPr>
          <w:noProof/>
        </w:rPr>
        <w:lastRenderedPageBreak/>
        <w:drawing>
          <wp:inline distT="0" distB="0" distL="0" distR="0">
            <wp:extent cx="2473960" cy="2698750"/>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noChangeArrowheads="1"/>
                    </pic:cNvPicPr>
                  </pic:nvPicPr>
                  <pic:blipFill>
                    <a:blip r:embed="rId16"/>
                    <a:stretch>
                      <a:fillRect/>
                    </a:stretch>
                  </pic:blipFill>
                  <pic:spPr bwMode="auto">
                    <a:xfrm>
                      <a:off x="0" y="0"/>
                      <a:ext cx="2473960" cy="2698750"/>
                    </a:xfrm>
                    <a:prstGeom prst="rect">
                      <a:avLst/>
                    </a:prstGeom>
                  </pic:spPr>
                </pic:pic>
              </a:graphicData>
            </a:graphic>
          </wp:inline>
        </w:drawing>
      </w:r>
    </w:p>
    <w:p w:rsidR="00EC17AC" w:rsidRDefault="00505C65">
      <w:pPr>
        <w:pStyle w:val="NoSpacing"/>
        <w:jc w:val="center"/>
        <w:rPr>
          <w:b/>
        </w:rPr>
      </w:pPr>
      <w:r>
        <w:rPr>
          <w:noProof/>
        </w:rPr>
        <w:drawing>
          <wp:inline distT="0" distB="0" distL="0" distR="0">
            <wp:extent cx="2440305" cy="159258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2440305" cy="1592580"/>
                    </a:xfrm>
                    <a:prstGeom prst="rect">
                      <a:avLst/>
                    </a:prstGeom>
                  </pic:spPr>
                </pic:pic>
              </a:graphicData>
            </a:graphic>
          </wp:inline>
        </w:drawing>
      </w:r>
    </w:p>
    <w:p w:rsidR="00EC17AC" w:rsidRDefault="00EC17AC">
      <w:pPr>
        <w:pStyle w:val="NoSpacing"/>
        <w:ind w:firstLine="720"/>
        <w:rPr>
          <w:rFonts w:ascii="Liberation Serif" w:hAnsi="Liberation Serif"/>
          <w:b/>
        </w:rPr>
      </w:pPr>
    </w:p>
    <w:p w:rsidR="00EC17AC" w:rsidRDefault="00505C65">
      <w:pPr>
        <w:pStyle w:val="NoSpacing"/>
        <w:ind w:firstLine="720"/>
        <w:rPr>
          <w:b/>
        </w:rPr>
      </w:pPr>
      <w:r>
        <w:rPr>
          <w:rFonts w:ascii="Liberation Serif" w:hAnsi="Liberation Serif"/>
          <w:b/>
        </w:rPr>
        <w:t>After the pins are removed, solder a set of wires to the middle four connectors, as shown below. Wire lengths are approximate, but</w:t>
      </w:r>
      <w:r>
        <w:rPr>
          <w:rFonts w:ascii="Liberation Serif" w:hAnsi="Liberation Serif"/>
          <w:b/>
        </w:rPr>
        <w:t xml:space="preserve"> too much wire is better than too little. </w:t>
      </w:r>
    </w:p>
    <w:p w:rsidR="00EC17AC" w:rsidRDefault="00505C65">
      <w:pPr>
        <w:pStyle w:val="NoSpacing"/>
        <w:ind w:firstLine="720"/>
        <w:rPr>
          <w:b/>
        </w:rPr>
      </w:pPr>
      <w:r>
        <w:rPr>
          <w:noProof/>
        </w:rPr>
        <w:drawing>
          <wp:inline distT="0" distB="0" distL="0" distR="0">
            <wp:extent cx="4341495" cy="2441575"/>
            <wp:effectExtent l="0" t="0" r="0" b="0"/>
            <wp:docPr id="7" name="Picture 9" descr="https://scontent-iad3-1.xx.fbcdn.net/v/t35.0-12/18721214_2048895742004489_822806814_o.jpg?oh=972bfb3cb0e7d39f7f6787966941d74c&amp;oe=59611E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scontent-iad3-1.xx.fbcdn.net/v/t35.0-12/18721214_2048895742004489_822806814_o.jpg?oh=972bfb3cb0e7d39f7f6787966941d74c&amp;oe=59611EEC"/>
                    <pic:cNvPicPr>
                      <a:picLocks noChangeAspect="1" noChangeArrowheads="1"/>
                    </pic:cNvPicPr>
                  </pic:nvPicPr>
                  <pic:blipFill>
                    <a:blip r:embed="rId18"/>
                    <a:stretch>
                      <a:fillRect/>
                    </a:stretch>
                  </pic:blipFill>
                  <pic:spPr bwMode="auto">
                    <a:xfrm>
                      <a:off x="0" y="0"/>
                      <a:ext cx="4341495" cy="2441575"/>
                    </a:xfrm>
                    <a:prstGeom prst="rect">
                      <a:avLst/>
                    </a:prstGeom>
                  </pic:spPr>
                </pic:pic>
              </a:graphicData>
            </a:graphic>
          </wp:inline>
        </w:drawing>
      </w:r>
    </w:p>
    <w:p w:rsidR="00EC17AC" w:rsidRDefault="00EC17AC">
      <w:pPr>
        <w:pStyle w:val="NoSpacing"/>
        <w:ind w:firstLine="720"/>
        <w:rPr>
          <w:rFonts w:ascii="Liberation Serif" w:hAnsi="Liberation Serif"/>
          <w:b/>
        </w:rPr>
      </w:pPr>
    </w:p>
    <w:p w:rsidR="00EC17AC" w:rsidRDefault="00505C65">
      <w:pPr>
        <w:pStyle w:val="NoSpacing"/>
        <w:ind w:firstLine="720"/>
        <w:rPr>
          <w:b/>
        </w:rPr>
      </w:pPr>
      <w:r>
        <w:rPr>
          <w:rFonts w:ascii="Liberation Serif" w:hAnsi="Liberation Serif"/>
          <w:b/>
        </w:rPr>
        <w:t>Step 5:</w:t>
      </w:r>
      <w:r>
        <w:rPr>
          <w:rFonts w:ascii="Liberation Serif" w:hAnsi="Liberation Serif"/>
          <w:b/>
        </w:rPr>
        <w:tab/>
        <w:t>Solder them all together</w:t>
      </w:r>
    </w:p>
    <w:p w:rsidR="00EC17AC" w:rsidRDefault="00EC17AC">
      <w:pPr>
        <w:pStyle w:val="NoSpacing"/>
        <w:ind w:firstLine="720"/>
        <w:rPr>
          <w:rFonts w:ascii="Liberation Serif" w:hAnsi="Liberation Serif"/>
          <w:b/>
        </w:rPr>
      </w:pPr>
    </w:p>
    <w:p w:rsidR="00EC17AC" w:rsidRDefault="00505C65">
      <w:pPr>
        <w:pStyle w:val="NoSpacing"/>
        <w:ind w:firstLine="720"/>
        <w:rPr>
          <w:b/>
        </w:rPr>
      </w:pPr>
      <w:r>
        <w:rPr>
          <w:rFonts w:ascii="Liberation Serif" w:hAnsi="Liberation Serif"/>
          <w:b/>
        </w:rPr>
        <w:tab/>
      </w:r>
    </w:p>
    <w:p w:rsidR="00EC17AC" w:rsidRDefault="00505C65">
      <w:pPr>
        <w:pStyle w:val="NoSpacing"/>
        <w:ind w:firstLine="720"/>
        <w:rPr>
          <w:rFonts w:ascii="Liberation Serif" w:hAnsi="Liberation Serif"/>
        </w:rPr>
      </w:pPr>
      <w:r>
        <w:rPr>
          <w:rFonts w:ascii="Liberation Serif" w:hAnsi="Liberation Serif"/>
        </w:rPr>
        <w:t xml:space="preserve">Double check all your connections before doing this, because once the wires are boards are connected, they cannot be unsoldered! </w:t>
      </w:r>
    </w:p>
    <w:p w:rsidR="00EC17AC" w:rsidRDefault="00505C65">
      <w:pPr>
        <w:pStyle w:val="NoSpacing"/>
        <w:ind w:firstLine="720"/>
        <w:rPr>
          <w:rFonts w:ascii="Liberation Serif" w:hAnsi="Liberation Serif"/>
        </w:rPr>
      </w:pPr>
      <w:r>
        <w:rPr>
          <w:rFonts w:ascii="Liberation Serif" w:hAnsi="Liberation Serif"/>
        </w:rPr>
        <w:lastRenderedPageBreak/>
        <w:t>Starting with the base board, add the radio board, pushing it down until it is flush with the top of the battery connector. St</w:t>
      </w:r>
      <w:r>
        <w:rPr>
          <w:rFonts w:ascii="Liberation Serif" w:hAnsi="Liberation Serif"/>
        </w:rPr>
        <w:t xml:space="preserve">art by soldering the four corners of the radio board, then fill in the rest. Once all the connections are soldered, attach the GPS board to the top of the stack, tack down the four corners, and fill in the rest. </w:t>
      </w:r>
    </w:p>
    <w:p w:rsidR="00EC17AC" w:rsidRDefault="00505C65">
      <w:pPr>
        <w:pStyle w:val="NoSpacing"/>
        <w:ind w:firstLine="720"/>
        <w:rPr>
          <w:rFonts w:ascii="Liberation Serif" w:hAnsi="Liberation Serif"/>
        </w:rPr>
      </w:pPr>
      <w:r>
        <w:rPr>
          <w:rFonts w:ascii="Liberation Serif" w:hAnsi="Liberation Serif"/>
        </w:rPr>
        <w:t>The following image is of a node, but the b</w:t>
      </w:r>
      <w:r>
        <w:rPr>
          <w:rFonts w:ascii="Liberation Serif" w:hAnsi="Liberation Serif"/>
        </w:rPr>
        <w:t>ase should look very similar.</w:t>
      </w:r>
    </w:p>
    <w:p w:rsidR="00EC17AC" w:rsidRDefault="00505C65">
      <w:pPr>
        <w:pStyle w:val="NoSpacing"/>
        <w:ind w:firstLine="720"/>
        <w:rPr>
          <w:rFonts w:ascii="Liberation Serif" w:hAnsi="Liberation Serif"/>
        </w:rPr>
      </w:pPr>
      <w:r>
        <w:rPr>
          <w:noProof/>
        </w:rPr>
        <w:drawing>
          <wp:inline distT="0" distB="0" distL="0" distR="0">
            <wp:extent cx="4788535" cy="2694305"/>
            <wp:effectExtent l="0" t="0" r="0" b="0"/>
            <wp:docPr id="8" name="Picture 11" descr="https://scontent-iad3-1.xx.fbcdn.net/v/t35.0-12/18721502_2048896945337702_1808741159_o.jpg?oh=be5ace50c580429a152a11edc9361e0b&amp;oe=5966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scontent-iad3-1.xx.fbcdn.net/v/t35.0-12/18721502_2048896945337702_1808741159_o.jpg?oh=be5ace50c580429a152a11edc9361e0b&amp;oe=59660429"/>
                    <pic:cNvPicPr>
                      <a:picLocks noChangeAspect="1" noChangeArrowheads="1"/>
                    </pic:cNvPicPr>
                  </pic:nvPicPr>
                  <pic:blipFill>
                    <a:blip r:embed="rId19"/>
                    <a:stretch>
                      <a:fillRect/>
                    </a:stretch>
                  </pic:blipFill>
                  <pic:spPr bwMode="auto">
                    <a:xfrm>
                      <a:off x="0" y="0"/>
                      <a:ext cx="4788535" cy="2694305"/>
                    </a:xfrm>
                    <a:prstGeom prst="rect">
                      <a:avLst/>
                    </a:prstGeom>
                  </pic:spPr>
                </pic:pic>
              </a:graphicData>
            </a:graphic>
          </wp:inline>
        </w:drawing>
      </w:r>
    </w:p>
    <w:p w:rsidR="00EC17AC" w:rsidRDefault="00EC17AC">
      <w:pPr>
        <w:pStyle w:val="NoSpacing"/>
        <w:rPr>
          <w:rFonts w:ascii="Liberation Serif" w:hAnsi="Liberation Serif"/>
        </w:rPr>
      </w:pPr>
    </w:p>
    <w:p w:rsidR="00EC17AC" w:rsidRDefault="00EC17AC">
      <w:pPr>
        <w:pStyle w:val="NoSpacing"/>
        <w:ind w:firstLine="720"/>
        <w:rPr>
          <w:rFonts w:ascii="Liberation Serif" w:hAnsi="Liberation Serif"/>
        </w:rPr>
      </w:pPr>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rFonts w:ascii="Liberation Serif" w:hAnsi="Liberation Serif"/>
          <w:b/>
        </w:rPr>
        <w:t>Step 6:</w:t>
      </w:r>
      <w:r>
        <w:rPr>
          <w:rFonts w:ascii="Liberation Serif" w:hAnsi="Liberation Serif"/>
          <w:b/>
        </w:rPr>
        <w:tab/>
        <w:t>Solder the Bluetooth chip</w:t>
      </w:r>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rFonts w:ascii="Liberation Serif" w:hAnsi="Liberation Serif"/>
        </w:rPr>
        <w:tab/>
        <w:t xml:space="preserve">Flip over the whole package, so you are looking at the bottom of the main board and solder the Bluetooth chip’s wires as shown: </w:t>
      </w:r>
    </w:p>
    <w:p w:rsidR="00EC17AC" w:rsidRDefault="00505C65">
      <w:pPr>
        <w:pStyle w:val="NoSpacing"/>
        <w:ind w:firstLine="720"/>
        <w:rPr>
          <w:rFonts w:ascii="Liberation Serif" w:hAnsi="Liberation Serif"/>
        </w:rPr>
      </w:pPr>
      <w:r>
        <w:rPr>
          <w:noProof/>
        </w:rPr>
        <w:drawing>
          <wp:inline distT="0" distB="0" distL="0" distR="0">
            <wp:extent cx="3684905" cy="2228215"/>
            <wp:effectExtent l="0" t="0" r="0" b="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pic:cNvPicPr>
                      <a:picLocks noChangeAspect="1" noChangeArrowheads="1"/>
                    </pic:cNvPicPr>
                  </pic:nvPicPr>
                  <pic:blipFill>
                    <a:blip r:embed="rId20"/>
                    <a:stretch>
                      <a:fillRect/>
                    </a:stretch>
                  </pic:blipFill>
                  <pic:spPr bwMode="auto">
                    <a:xfrm>
                      <a:off x="0" y="0"/>
                      <a:ext cx="3684905" cy="2228215"/>
                    </a:xfrm>
                    <a:prstGeom prst="rect">
                      <a:avLst/>
                    </a:prstGeom>
                  </pic:spPr>
                </pic:pic>
              </a:graphicData>
            </a:graphic>
          </wp:inline>
        </w:drawing>
      </w:r>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rFonts w:ascii="Liberation Serif" w:hAnsi="Liberation Serif"/>
        </w:rPr>
        <w:tab/>
        <w:t>Once the connections are soldered, use a glob of hot</w:t>
      </w:r>
      <w:r>
        <w:rPr>
          <w:rFonts w:ascii="Liberation Serif" w:hAnsi="Liberation Serif"/>
        </w:rPr>
        <w:t xml:space="preserve"> glue to hold the chip down. </w:t>
      </w:r>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rFonts w:ascii="Liberation Serif" w:hAnsi="Liberation Serif"/>
          <w:b/>
        </w:rPr>
        <w:t>Step 7:</w:t>
      </w:r>
      <w:r>
        <w:rPr>
          <w:rFonts w:ascii="Liberation Serif" w:hAnsi="Liberation Serif"/>
          <w:b/>
        </w:rPr>
        <w:tab/>
        <w:t>Final touches</w:t>
      </w:r>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rFonts w:ascii="Liberation Serif" w:hAnsi="Liberation Serif"/>
        </w:rPr>
        <w:t>The coin cell keeps the almanac on board the GPS chip active. However, to keep the RTC correct, there is also a need to keep the normal battery attached. The coin cell will keep the GPS up to date, so i</w:t>
      </w:r>
      <w:r>
        <w:rPr>
          <w:rFonts w:ascii="Liberation Serif" w:hAnsi="Liberation Serif"/>
        </w:rPr>
        <w:t xml:space="preserve">t can do a hot start, and will keep the battery alive longer. Alternitivly, the button cell socket can be </w:t>
      </w:r>
      <w:r>
        <w:rPr>
          <w:rFonts w:ascii="Liberation Serif" w:hAnsi="Liberation Serif"/>
        </w:rPr>
        <w:lastRenderedPageBreak/>
        <w:t>removed, and the positive lead can be wired directly to the LiPo battery connection, which will keep both the RTC and the Almanac updated, but will re</w:t>
      </w:r>
      <w:r>
        <w:rPr>
          <w:rFonts w:ascii="Liberation Serif" w:hAnsi="Liberation Serif"/>
        </w:rPr>
        <w:t>quire the LiPo to be attached at all times.</w:t>
      </w:r>
    </w:p>
    <w:p w:rsidR="00EC17AC" w:rsidRDefault="00505C65">
      <w:pPr>
        <w:pStyle w:val="NoSpacing"/>
        <w:ind w:firstLine="720"/>
        <w:rPr>
          <w:rFonts w:ascii="Liberation Serif" w:hAnsi="Liberation Serif"/>
        </w:rPr>
      </w:pPr>
      <w:r>
        <w:rPr>
          <w:rFonts w:ascii="Liberation Serif" w:hAnsi="Liberation Serif"/>
        </w:rPr>
        <w:t>In short, if you intend to turn the base station off and on multiple times, keep the button cell in place. If you lave a large enough battery with a charger, and intend to keep the base station powered, remove th</w:t>
      </w:r>
      <w:r>
        <w:rPr>
          <w:rFonts w:ascii="Liberation Serif" w:hAnsi="Liberation Serif"/>
        </w:rPr>
        <w:t xml:space="preserve">e button cell socket be desoldering both of its pads, and soldering a jumper wire from the pin nearest the battery connector on the main board, to the innermost pad around the socket, like so: </w:t>
      </w:r>
    </w:p>
    <w:p w:rsidR="00EC17AC" w:rsidRDefault="00EC17AC">
      <w:pPr>
        <w:pStyle w:val="NoSpacing"/>
        <w:ind w:firstLine="720"/>
        <w:jc w:val="center"/>
        <w:rPr>
          <w:rFonts w:ascii="Liberation Serif" w:hAnsi="Liberation Serif"/>
        </w:rPr>
      </w:pPr>
    </w:p>
    <w:p w:rsidR="00EC17AC" w:rsidRDefault="00505C65">
      <w:pPr>
        <w:pStyle w:val="NoSpacing"/>
        <w:ind w:firstLine="720"/>
        <w:jc w:val="center"/>
        <w:rPr>
          <w:rFonts w:ascii="Liberation Serif" w:hAnsi="Liberation Serif"/>
        </w:rPr>
      </w:pPr>
      <w:r>
        <w:rPr>
          <w:noProof/>
        </w:rPr>
        <w:drawing>
          <wp:inline distT="0" distB="0" distL="0" distR="0">
            <wp:extent cx="3914775" cy="438150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21"/>
                    <a:stretch>
                      <a:fillRect/>
                    </a:stretch>
                  </pic:blipFill>
                  <pic:spPr bwMode="auto">
                    <a:xfrm>
                      <a:off x="0" y="0"/>
                      <a:ext cx="3914775" cy="4381500"/>
                    </a:xfrm>
                    <a:prstGeom prst="rect">
                      <a:avLst/>
                    </a:prstGeom>
                  </pic:spPr>
                </pic:pic>
              </a:graphicData>
            </a:graphic>
          </wp:inline>
        </w:drawing>
      </w:r>
    </w:p>
    <w:p w:rsidR="00EC17AC" w:rsidRDefault="00EC17AC">
      <w:pPr>
        <w:pStyle w:val="NoSpacing"/>
        <w:rPr>
          <w:rFonts w:ascii="Liberation Serif" w:hAnsi="Liberation Serif"/>
        </w:rPr>
      </w:pPr>
    </w:p>
    <w:p w:rsidR="00EC17AC" w:rsidRDefault="00505C65">
      <w:pPr>
        <w:pStyle w:val="NoSpacing"/>
        <w:ind w:firstLine="720"/>
        <w:rPr>
          <w:rFonts w:ascii="Liberation Serif" w:hAnsi="Liberation Serif"/>
        </w:rPr>
      </w:pPr>
      <w:r>
        <w:rPr>
          <w:rFonts w:ascii="Liberation Serif" w:hAnsi="Liberation Serif"/>
        </w:rPr>
        <w:t>After that, the base station is assembled. Upload the code</w:t>
      </w:r>
      <w:r>
        <w:rPr>
          <w:rFonts w:ascii="Liberation Serif" w:hAnsi="Liberation Serif"/>
        </w:rPr>
        <w:t xml:space="preserve"> BaseCode.ino, and attach an SD card.</w:t>
      </w:r>
    </w:p>
    <w:p w:rsidR="00EC17AC" w:rsidRDefault="00EC17AC">
      <w:pPr>
        <w:pStyle w:val="NoSpacing"/>
        <w:ind w:firstLine="720"/>
        <w:rPr>
          <w:rFonts w:ascii="Liberation Serif" w:hAnsi="Liberation Serif"/>
        </w:rPr>
      </w:pPr>
    </w:p>
    <w:p w:rsidR="00EC17AC" w:rsidRDefault="00EC17AC">
      <w:pPr>
        <w:pStyle w:val="NoSpacing"/>
        <w:ind w:firstLine="720"/>
        <w:rPr>
          <w:rFonts w:ascii="Liberation Serif" w:hAnsi="Liberation Serif"/>
        </w:rPr>
      </w:pPr>
    </w:p>
    <w:p w:rsidR="00EC17AC" w:rsidRDefault="00505C65">
      <w:pPr>
        <w:pStyle w:val="NoSpacing"/>
        <w:ind w:firstLine="720"/>
        <w:rPr>
          <w:b/>
        </w:rPr>
      </w:pPr>
      <w:r>
        <w:rPr>
          <w:rFonts w:ascii="Liberation Serif" w:hAnsi="Liberation Serif"/>
          <w:b/>
        </w:rPr>
        <w:t>Step 8: Connecting with Bluetooth.</w:t>
      </w:r>
    </w:p>
    <w:p w:rsidR="00EC17AC" w:rsidRDefault="00EC17AC">
      <w:pPr>
        <w:pStyle w:val="NoSpacing"/>
        <w:ind w:firstLine="720"/>
        <w:rPr>
          <w:rFonts w:ascii="Liberation Serif" w:hAnsi="Liberation Serif"/>
        </w:rPr>
      </w:pPr>
    </w:p>
    <w:p w:rsidR="00EC17AC" w:rsidRDefault="00505C65">
      <w:pPr>
        <w:pStyle w:val="NoSpacing"/>
        <w:ind w:firstLine="720"/>
      </w:pPr>
      <w:r>
        <w:rPr>
          <w:rFonts w:ascii="Liberation Serif" w:hAnsi="Liberation Serif"/>
        </w:rPr>
        <w:tab/>
      </w:r>
      <w:r>
        <w:rPr>
          <w:rFonts w:ascii="Liberation Serif" w:hAnsi="Liberation Serif"/>
        </w:rPr>
        <w:t>In order to communicate with the base station, you need a Bluetooth capable device that can communicate with HC-05 chips. Due to proprietary infrastructure and incompatible protocols, Apple products are not recommended, and if possible, an android mobile p</w:t>
      </w:r>
      <w:r>
        <w:rPr>
          <w:rFonts w:ascii="Liberation Serif" w:hAnsi="Liberation Serif"/>
        </w:rPr>
        <w:t xml:space="preserve">hone works well. There are many free Bluetooth terminal apps, but we have had good luck with this one: </w:t>
      </w:r>
      <w:hyperlink r:id="rId22">
        <w:r>
          <w:rPr>
            <w:rStyle w:val="InternetLink"/>
            <w:rFonts w:ascii="Liberation Serif" w:hAnsi="Liberation Serif"/>
          </w:rPr>
          <w:t>https://play.google.com/store/apps/details?id=project.bl</w:t>
        </w:r>
        <w:r>
          <w:rPr>
            <w:rStyle w:val="InternetLink"/>
            <w:rFonts w:ascii="Liberation Serif" w:hAnsi="Liberation Serif"/>
          </w:rPr>
          <w:t>uetoothterminal&amp;hl=en</w:t>
        </w:r>
      </w:hyperlink>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rFonts w:ascii="Liberation Serif" w:hAnsi="Liberation Serif"/>
        </w:rPr>
        <w:t>Power on the base station by attaching the battery or a USB cable. Once that’s done, search for and pair with the HC-05 chip within the android interface, typically a button along the top menu bar. Depending on the manufacturer, It may ask for a 4-digit pi</w:t>
      </w:r>
      <w:r>
        <w:rPr>
          <w:rFonts w:ascii="Liberation Serif" w:hAnsi="Liberation Serif"/>
        </w:rPr>
        <w:t xml:space="preserve">n, which is most often “1234”. Once the pairing is successful, boot up the app, connect to the HC-05, and type “gettime”. If everything is done </w:t>
      </w:r>
      <w:r>
        <w:rPr>
          <w:rFonts w:ascii="Liberation Serif" w:hAnsi="Liberation Serif"/>
        </w:rPr>
        <w:lastRenderedPageBreak/>
        <w:t xml:space="preserve">correctly, the base should respond with the current time, which, since the RTC is not updated, should be around </w:t>
      </w:r>
      <w:r>
        <w:rPr>
          <w:rFonts w:ascii="Liberation Serif" w:hAnsi="Liberation Serif"/>
        </w:rPr>
        <w:t xml:space="preserve">0:00:00. Sending “getgps”, should make the base station update its clock.  </w:t>
      </w:r>
    </w:p>
    <w:p w:rsidR="00EC17AC" w:rsidRDefault="00EC17AC">
      <w:pPr>
        <w:pStyle w:val="NoSpacing"/>
        <w:ind w:firstLine="720"/>
        <w:jc w:val="center"/>
        <w:rPr>
          <w:rFonts w:ascii="Liberation Serif" w:hAnsi="Liberation Serif"/>
        </w:rPr>
      </w:pPr>
    </w:p>
    <w:p w:rsidR="00EC17AC" w:rsidRDefault="00EC17AC">
      <w:pPr>
        <w:pStyle w:val="NoSpacing"/>
        <w:ind w:firstLine="720"/>
        <w:jc w:val="center"/>
        <w:rPr>
          <w:rFonts w:ascii="Liberation Serif" w:hAnsi="Liberation Serif"/>
        </w:rPr>
      </w:pPr>
    </w:p>
    <w:p w:rsidR="00EC17AC" w:rsidRDefault="00EC17AC">
      <w:pPr>
        <w:pStyle w:val="NoSpacing"/>
        <w:ind w:firstLine="720"/>
        <w:jc w:val="center"/>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ind w:firstLine="720"/>
        <w:jc w:val="center"/>
        <w:rPr>
          <w:rFonts w:ascii="Liberation Serif" w:hAnsi="Liberation Serif"/>
        </w:rPr>
      </w:pPr>
    </w:p>
    <w:p w:rsidR="00EC17AC" w:rsidRDefault="00EC17AC">
      <w:pPr>
        <w:pStyle w:val="NoSpacing"/>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ASSEMBLY OF NODES</w:t>
      </w:r>
    </w:p>
    <w:p w:rsidR="00EC17AC" w:rsidRDefault="00EC17AC">
      <w:pPr>
        <w:pStyle w:val="NoSpacing"/>
        <w:rPr>
          <w:rFonts w:ascii="Liberation Serif" w:hAnsi="Liberation Serif"/>
          <w:b/>
        </w:rPr>
      </w:pPr>
    </w:p>
    <w:p w:rsidR="00EC17AC" w:rsidRDefault="00EC17AC">
      <w:pPr>
        <w:pStyle w:val="NoSpacing"/>
        <w:rPr>
          <w:rFonts w:ascii="Liberation Serif" w:hAnsi="Liberation Serif"/>
          <w:b/>
        </w:rPr>
      </w:pPr>
    </w:p>
    <w:p w:rsidR="00EC17AC" w:rsidRDefault="00505C65">
      <w:pPr>
        <w:pStyle w:val="NoSpacing"/>
        <w:rPr>
          <w:b/>
        </w:rPr>
      </w:pPr>
      <w:r>
        <w:rPr>
          <w:rFonts w:ascii="Liberation Serif" w:hAnsi="Liberation Serif"/>
          <w:b/>
        </w:rPr>
        <w:t>Step 1:</w:t>
      </w:r>
      <w:r>
        <w:rPr>
          <w:rFonts w:ascii="Liberation Serif" w:hAnsi="Liberation Serif"/>
          <w:b/>
        </w:rPr>
        <w:tab/>
        <w:t>prepare the main board</w:t>
      </w:r>
    </w:p>
    <w:p w:rsidR="00EC17AC" w:rsidRDefault="00EC17AC">
      <w:pPr>
        <w:pStyle w:val="NoSpacing"/>
        <w:ind w:left="720" w:firstLine="720"/>
        <w:rPr>
          <w:rFonts w:ascii="Liberation Serif" w:hAnsi="Liberation Serif"/>
        </w:rPr>
      </w:pPr>
    </w:p>
    <w:p w:rsidR="00EC17AC" w:rsidRDefault="00505C65">
      <w:pPr>
        <w:pStyle w:val="NoSpacing"/>
        <w:ind w:left="720" w:firstLine="720"/>
        <w:rPr>
          <w:rFonts w:ascii="Liberation Serif" w:hAnsi="Liberation Serif"/>
        </w:rPr>
      </w:pPr>
      <w:r>
        <w:rPr>
          <w:rFonts w:ascii="Liberation Serif" w:hAnsi="Liberation Serif"/>
        </w:rPr>
        <w:t xml:space="preserve"> Solder the pin headers to the Adalogger M0 control board, facing upwards. This serves as the main control board, and othe</w:t>
      </w:r>
      <w:r>
        <w:rPr>
          <w:rFonts w:ascii="Liberation Serif" w:hAnsi="Liberation Serif"/>
        </w:rPr>
        <w:t>r components are stacked on top of this one.</w:t>
      </w:r>
    </w:p>
    <w:p w:rsidR="00EC17AC" w:rsidRDefault="00EC17AC">
      <w:pPr>
        <w:pStyle w:val="NoSpacing"/>
        <w:ind w:left="720" w:firstLine="720"/>
        <w:rPr>
          <w:rFonts w:ascii="Liberation Serif" w:hAnsi="Liberation Serif"/>
        </w:rPr>
      </w:pPr>
    </w:p>
    <w:p w:rsidR="00EC17AC" w:rsidRDefault="00505C65">
      <w:pPr>
        <w:pStyle w:val="NoSpacing"/>
        <w:ind w:firstLine="720"/>
        <w:jc w:val="center"/>
        <w:rPr>
          <w:rFonts w:ascii="Liberation Serif" w:hAnsi="Liberation Serif"/>
        </w:rPr>
      </w:pPr>
      <w:r>
        <w:rPr>
          <w:noProof/>
        </w:rPr>
        <w:drawing>
          <wp:inline distT="0" distB="0" distL="0" distR="0">
            <wp:extent cx="4025900" cy="3266440"/>
            <wp:effectExtent l="0" t="0" r="0" b="0"/>
            <wp:docPr id="11" name="Picture 4" descr="https://scontent-iad3-1.xx.fbcdn.net/v/t35.0-12/18698738_2048898518670878_658034470_o.jpg?oh=17bed6f1aa33b12ea08773728673b001&amp;oe=593B36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https://scontent-iad3-1.xx.fbcdn.net/v/t35.0-12/18698738_2048898518670878_658034470_o.jpg?oh=17bed6f1aa33b12ea08773728673b001&amp;oe=593B366C"/>
                    <pic:cNvPicPr>
                      <a:picLocks noChangeAspect="1" noChangeArrowheads="1"/>
                    </pic:cNvPicPr>
                  </pic:nvPicPr>
                  <pic:blipFill>
                    <a:blip r:embed="rId12"/>
                    <a:srcRect t="25641" b="28736"/>
                    <a:stretch>
                      <a:fillRect/>
                    </a:stretch>
                  </pic:blipFill>
                  <pic:spPr bwMode="auto">
                    <a:xfrm>
                      <a:off x="0" y="0"/>
                      <a:ext cx="4025900" cy="3266440"/>
                    </a:xfrm>
                    <a:prstGeom prst="rect">
                      <a:avLst/>
                    </a:prstGeom>
                  </pic:spPr>
                </pic:pic>
              </a:graphicData>
            </a:graphic>
          </wp:inline>
        </w:drawing>
      </w:r>
    </w:p>
    <w:p w:rsidR="00EC17AC" w:rsidRDefault="00EC17AC">
      <w:pPr>
        <w:pStyle w:val="NoSpacing"/>
        <w:ind w:firstLine="720"/>
        <w:jc w:val="both"/>
        <w:rPr>
          <w:rFonts w:ascii="Liberation Serif" w:hAnsi="Liberation Serif"/>
        </w:rPr>
      </w:pPr>
    </w:p>
    <w:p w:rsidR="00EC17AC" w:rsidRDefault="00505C65">
      <w:pPr>
        <w:pStyle w:val="NoSpacing"/>
        <w:ind w:left="720" w:firstLine="720"/>
        <w:jc w:val="both"/>
        <w:rPr>
          <w:rFonts w:ascii="Liberation Serif" w:hAnsi="Liberation Serif"/>
        </w:rPr>
      </w:pPr>
      <w:r>
        <w:rPr>
          <w:rFonts w:ascii="Liberation Serif" w:hAnsi="Liberation Serif"/>
        </w:rPr>
        <w:t>It may be easier to put it in a breadboard to solder straight, like so:</w:t>
      </w:r>
    </w:p>
    <w:p w:rsidR="00EC17AC" w:rsidRDefault="00EC17AC">
      <w:pPr>
        <w:pStyle w:val="NoSpacing"/>
        <w:ind w:firstLine="720"/>
        <w:jc w:val="center"/>
        <w:rPr>
          <w:rFonts w:ascii="Liberation Serif" w:hAnsi="Liberation Serif"/>
        </w:rPr>
      </w:pPr>
    </w:p>
    <w:p w:rsidR="00EC17AC" w:rsidRDefault="00505C65">
      <w:pPr>
        <w:pStyle w:val="NoSpacing"/>
        <w:ind w:firstLine="720"/>
        <w:jc w:val="center"/>
        <w:rPr>
          <w:rFonts w:ascii="Liberation Serif" w:hAnsi="Liberation Serif"/>
        </w:rPr>
      </w:pPr>
      <w:r>
        <w:rPr>
          <w:noProof/>
        </w:rPr>
        <w:lastRenderedPageBreak/>
        <w:drawing>
          <wp:inline distT="0" distB="0" distL="0" distR="0">
            <wp:extent cx="3739515" cy="3592830"/>
            <wp:effectExtent l="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pic:cNvPicPr>
                      <a:picLocks noChangeAspect="1" noChangeArrowheads="1"/>
                    </pic:cNvPicPr>
                  </pic:nvPicPr>
                  <pic:blipFill>
                    <a:blip r:embed="rId13"/>
                    <a:stretch>
                      <a:fillRect/>
                    </a:stretch>
                  </pic:blipFill>
                  <pic:spPr bwMode="auto">
                    <a:xfrm>
                      <a:off x="0" y="0"/>
                      <a:ext cx="3739515" cy="3592830"/>
                    </a:xfrm>
                    <a:prstGeom prst="rect">
                      <a:avLst/>
                    </a:prstGeom>
                  </pic:spPr>
                </pic:pic>
              </a:graphicData>
            </a:graphic>
          </wp:inline>
        </w:drawing>
      </w:r>
    </w:p>
    <w:p w:rsidR="00EC17AC" w:rsidRDefault="00EC17AC">
      <w:pPr>
        <w:pStyle w:val="NoSpacing"/>
        <w:ind w:firstLine="720"/>
        <w:jc w:val="center"/>
        <w:rPr>
          <w:rFonts w:ascii="Liberation Serif" w:hAnsi="Liberation Serif"/>
        </w:rPr>
      </w:pPr>
    </w:p>
    <w:p w:rsidR="00EC17AC" w:rsidRDefault="00505C65">
      <w:pPr>
        <w:pStyle w:val="NoSpacing"/>
        <w:ind w:firstLine="720"/>
        <w:rPr>
          <w:rFonts w:ascii="Liberation Serif" w:hAnsi="Liberation Serif"/>
        </w:rPr>
      </w:pPr>
      <w:r>
        <w:rPr>
          <w:rFonts w:ascii="Liberation Serif" w:hAnsi="Liberation Serif"/>
          <w:b/>
        </w:rPr>
        <w:t>Step 2:</w:t>
      </w:r>
      <w:r>
        <w:rPr>
          <w:rFonts w:ascii="Liberation Serif" w:hAnsi="Liberation Serif"/>
          <w:b/>
        </w:rPr>
        <w:tab/>
        <w:t>prepare the GPS board</w:t>
      </w:r>
    </w:p>
    <w:p w:rsidR="00EC17AC" w:rsidRDefault="00EC17AC">
      <w:pPr>
        <w:pStyle w:val="NoSpacing"/>
        <w:ind w:firstLine="720"/>
        <w:jc w:val="center"/>
        <w:rPr>
          <w:rFonts w:ascii="Liberation Serif" w:hAnsi="Liberation Serif"/>
        </w:rPr>
      </w:pPr>
    </w:p>
    <w:p w:rsidR="00EC17AC" w:rsidRDefault="00505C65">
      <w:pPr>
        <w:pStyle w:val="NoSpacing"/>
        <w:ind w:firstLine="720"/>
        <w:jc w:val="center"/>
        <w:rPr>
          <w:rFonts w:ascii="Liberation Serif" w:hAnsi="Liberation Serif"/>
        </w:rPr>
      </w:pPr>
      <w:r>
        <w:rPr>
          <w:rFonts w:ascii="Liberation Serif" w:hAnsi="Liberation Serif"/>
        </w:rPr>
        <w:t>Solder the enable pin as shown. The red circle shows a hanging wire for the coin cell power pad. Later versions removed this socket entirely, but this wire must exist. It is suggested that you remove the coin cell socket entirely, and solder this wire to t</w:t>
      </w:r>
      <w:r>
        <w:rPr>
          <w:rFonts w:ascii="Liberation Serif" w:hAnsi="Liberation Serif"/>
        </w:rPr>
        <w:t xml:space="preserve">he pad. Do NOT connect the other end of the wire to anything yet. </w:t>
      </w:r>
    </w:p>
    <w:p w:rsidR="00EC17AC" w:rsidRDefault="00505C65">
      <w:pPr>
        <w:pStyle w:val="NoSpacing"/>
        <w:ind w:firstLine="720"/>
        <w:jc w:val="center"/>
        <w:rPr>
          <w:rFonts w:ascii="Liberation Serif" w:hAnsi="Liberation Serif"/>
        </w:rPr>
      </w:pPr>
      <w:r>
        <w:rPr>
          <w:noProof/>
        </w:rPr>
        <w:lastRenderedPageBreak/>
        <w:drawing>
          <wp:inline distT="0" distB="0" distL="0" distR="0">
            <wp:extent cx="3562985" cy="3773170"/>
            <wp:effectExtent l="0" t="0" r="0"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pic:cNvPicPr>
                      <a:picLocks noChangeAspect="1" noChangeArrowheads="1"/>
                    </pic:cNvPicPr>
                  </pic:nvPicPr>
                  <pic:blipFill>
                    <a:blip r:embed="rId23"/>
                    <a:stretch>
                      <a:fillRect/>
                    </a:stretch>
                  </pic:blipFill>
                  <pic:spPr bwMode="auto">
                    <a:xfrm>
                      <a:off x="0" y="0"/>
                      <a:ext cx="3562985" cy="3773170"/>
                    </a:xfrm>
                    <a:prstGeom prst="rect">
                      <a:avLst/>
                    </a:prstGeom>
                  </pic:spPr>
                </pic:pic>
              </a:graphicData>
            </a:graphic>
          </wp:inline>
        </w:drawing>
      </w:r>
    </w:p>
    <w:p w:rsidR="00EC17AC" w:rsidRDefault="00EC17AC">
      <w:pPr>
        <w:pStyle w:val="NoSpacing"/>
        <w:ind w:firstLine="720"/>
        <w:rPr>
          <w:rFonts w:ascii="Liberation Serif" w:hAnsi="Liberation Serif"/>
        </w:rPr>
      </w:pPr>
    </w:p>
    <w:p w:rsidR="00EC17AC" w:rsidRDefault="00EC17AC">
      <w:pPr>
        <w:pStyle w:val="NoSpacing"/>
        <w:ind w:firstLine="720"/>
        <w:jc w:val="center"/>
        <w:rPr>
          <w:rFonts w:ascii="Liberation Serif" w:hAnsi="Liberation Serif"/>
        </w:rPr>
      </w:pPr>
    </w:p>
    <w:p w:rsidR="00EC17AC" w:rsidRDefault="00EC17AC">
      <w:pPr>
        <w:pStyle w:val="NoSpacing"/>
        <w:ind w:firstLine="720"/>
        <w:jc w:val="center"/>
        <w:rPr>
          <w:rFonts w:ascii="Liberation Serif" w:hAnsi="Liberation Serif"/>
        </w:rPr>
      </w:pPr>
    </w:p>
    <w:p w:rsidR="00EC17AC" w:rsidRDefault="00505C65">
      <w:pPr>
        <w:pStyle w:val="NoSpacing"/>
        <w:ind w:firstLine="720"/>
        <w:rPr>
          <w:b/>
        </w:rPr>
      </w:pPr>
      <w:r>
        <w:rPr>
          <w:rFonts w:ascii="Liberation Serif" w:hAnsi="Liberation Serif"/>
          <w:b/>
        </w:rPr>
        <w:t>Step 3:</w:t>
      </w:r>
      <w:r>
        <w:rPr>
          <w:rFonts w:ascii="Liberation Serif" w:hAnsi="Liberation Serif"/>
          <w:b/>
        </w:rPr>
        <w:tab/>
        <w:t>prepare the radio/accelerometer board</w:t>
      </w:r>
    </w:p>
    <w:p w:rsidR="00EC17AC" w:rsidRDefault="00EC17AC">
      <w:pPr>
        <w:pStyle w:val="NoSpacing"/>
        <w:ind w:firstLine="720"/>
        <w:rPr>
          <w:rFonts w:ascii="Liberation Serif" w:hAnsi="Liberation Serif"/>
          <w:b/>
        </w:rPr>
      </w:pPr>
    </w:p>
    <w:p w:rsidR="00EC17AC" w:rsidRDefault="00505C65">
      <w:pPr>
        <w:pStyle w:val="NoSpacing"/>
        <w:ind w:firstLine="720"/>
        <w:rPr>
          <w:rFonts w:ascii="Liberation Serif" w:hAnsi="Liberation Serif"/>
        </w:rPr>
      </w:pPr>
      <w:r>
        <w:rPr>
          <w:rFonts w:ascii="Liberation Serif" w:hAnsi="Liberation Serif"/>
        </w:rPr>
        <w:tab/>
        <w:t>Because the accelerometer board is just barely too long, we need to modify it. Using a pair of flat wire snippers, snip through the PCB,</w:t>
      </w:r>
      <w:r>
        <w:rPr>
          <w:rFonts w:ascii="Liberation Serif" w:hAnsi="Liberation Serif"/>
        </w:rPr>
        <w:t xml:space="preserve"> in a straight line between the center points of the two mounting holes. There are no electrical traces in his space, but be sure not to damage any components. </w:t>
      </w:r>
    </w:p>
    <w:p w:rsidR="00EC17AC" w:rsidRDefault="00505C65">
      <w:pPr>
        <w:pStyle w:val="NoSpacing"/>
        <w:ind w:firstLine="720"/>
        <w:rPr>
          <w:b/>
        </w:rPr>
      </w:pPr>
      <w:r>
        <w:rPr>
          <w:noProof/>
        </w:rPr>
        <w:lastRenderedPageBreak/>
        <w:drawing>
          <wp:inline distT="0" distB="0" distL="0" distR="0">
            <wp:extent cx="5090160" cy="4046220"/>
            <wp:effectExtent l="0" t="0" r="0" b="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a:picLocks noChangeAspect="1" noChangeArrowheads="1"/>
                    </pic:cNvPicPr>
                  </pic:nvPicPr>
                  <pic:blipFill>
                    <a:blip r:embed="rId24"/>
                    <a:stretch>
                      <a:fillRect/>
                    </a:stretch>
                  </pic:blipFill>
                  <pic:spPr bwMode="auto">
                    <a:xfrm>
                      <a:off x="0" y="0"/>
                      <a:ext cx="5090160" cy="4046220"/>
                    </a:xfrm>
                    <a:prstGeom prst="rect">
                      <a:avLst/>
                    </a:prstGeom>
                  </pic:spPr>
                </pic:pic>
              </a:graphicData>
            </a:graphic>
          </wp:inline>
        </w:drawing>
      </w:r>
    </w:p>
    <w:p w:rsidR="00EC17AC" w:rsidRDefault="00505C65">
      <w:pPr>
        <w:pStyle w:val="NoSpacing"/>
        <w:ind w:firstLine="720"/>
        <w:rPr>
          <w:b/>
        </w:rPr>
      </w:pPr>
      <w:r>
        <w:rPr>
          <w:noProof/>
        </w:rPr>
        <w:drawing>
          <wp:inline distT="0" distB="0" distL="0" distR="0">
            <wp:extent cx="4213225" cy="4097655"/>
            <wp:effectExtent l="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pic:cNvPicPr>
                      <a:picLocks noChangeAspect="1" noChangeArrowheads="1"/>
                    </pic:cNvPicPr>
                  </pic:nvPicPr>
                  <pic:blipFill>
                    <a:blip r:embed="rId25"/>
                    <a:stretch>
                      <a:fillRect/>
                    </a:stretch>
                  </pic:blipFill>
                  <pic:spPr bwMode="auto">
                    <a:xfrm>
                      <a:off x="0" y="0"/>
                      <a:ext cx="4213225" cy="4097655"/>
                    </a:xfrm>
                    <a:prstGeom prst="rect">
                      <a:avLst/>
                    </a:prstGeom>
                  </pic:spPr>
                </pic:pic>
              </a:graphicData>
            </a:graphic>
          </wp:inline>
        </w:drawing>
      </w:r>
    </w:p>
    <w:p w:rsidR="00EC17AC" w:rsidRDefault="00EC17AC">
      <w:pPr>
        <w:pStyle w:val="NoSpacing"/>
        <w:ind w:firstLine="720"/>
        <w:rPr>
          <w:rFonts w:ascii="Liberation Serif" w:hAnsi="Liberation Serif"/>
          <w:b/>
        </w:rPr>
      </w:pPr>
    </w:p>
    <w:p w:rsidR="00EC17AC" w:rsidRDefault="00505C65">
      <w:pPr>
        <w:pStyle w:val="NoSpacing"/>
        <w:ind w:firstLine="720"/>
        <w:rPr>
          <w:rFonts w:ascii="Liberation Serif" w:hAnsi="Liberation Serif"/>
        </w:rPr>
      </w:pPr>
      <w:r>
        <w:rPr>
          <w:rFonts w:ascii="Liberation Serif" w:hAnsi="Liberation Serif"/>
        </w:rPr>
        <w:t>Attach two pins of header to the SDA and SCL pins, facing down, and two short (1 in), wire</w:t>
      </w:r>
      <w:r>
        <w:rPr>
          <w:rFonts w:ascii="Liberation Serif" w:hAnsi="Liberation Serif"/>
        </w:rPr>
        <w:t>s to GND and VIN.</w:t>
      </w:r>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noProof/>
        </w:rPr>
        <w:drawing>
          <wp:inline distT="0" distB="0" distL="0" distR="0">
            <wp:extent cx="5147945" cy="4853940"/>
            <wp:effectExtent l="0" t="0" r="0" b="0"/>
            <wp:docPr id="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
                    <pic:cNvPicPr>
                      <a:picLocks noChangeAspect="1" noChangeArrowheads="1"/>
                    </pic:cNvPicPr>
                  </pic:nvPicPr>
                  <pic:blipFill>
                    <a:blip r:embed="rId26"/>
                    <a:stretch>
                      <a:fillRect/>
                    </a:stretch>
                  </pic:blipFill>
                  <pic:spPr bwMode="auto">
                    <a:xfrm>
                      <a:off x="0" y="0"/>
                      <a:ext cx="5147945" cy="4853940"/>
                    </a:xfrm>
                    <a:prstGeom prst="rect">
                      <a:avLst/>
                    </a:prstGeom>
                  </pic:spPr>
                </pic:pic>
              </a:graphicData>
            </a:graphic>
          </wp:inline>
        </w:drawing>
      </w:r>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rFonts w:ascii="Liberation Serif" w:hAnsi="Liberation Serif"/>
        </w:rPr>
        <w:t xml:space="preserve">Set the Accelerometer board aside. </w:t>
      </w:r>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rFonts w:ascii="Liberation Serif" w:hAnsi="Liberation Serif"/>
        </w:rPr>
        <w:t>Solder the radio board so that IRQ -&gt; A, CS -&gt; B, and RST -&gt; D, and, using a piece of tape (I used masking tape for visibility, but electrical tape is suggested, cover the F, RX, and TX pins in the</w:t>
      </w:r>
      <w:r>
        <w:rPr>
          <w:rFonts w:ascii="Liberation Serif" w:hAnsi="Liberation Serif"/>
        </w:rPr>
        <w:t xml:space="preserve"> middle of the board, while leaving SCL and SDA open, like so:  </w:t>
      </w:r>
    </w:p>
    <w:p w:rsidR="00EC17AC" w:rsidRDefault="00505C65">
      <w:pPr>
        <w:pStyle w:val="NoSpacing"/>
        <w:ind w:firstLine="720"/>
        <w:rPr>
          <w:b/>
        </w:rPr>
      </w:pPr>
      <w:r>
        <w:rPr>
          <w:noProof/>
        </w:rPr>
        <w:lastRenderedPageBreak/>
        <w:drawing>
          <wp:inline distT="0" distB="0" distL="0" distR="0">
            <wp:extent cx="4714240" cy="3201035"/>
            <wp:effectExtent l="0" t="0" r="0" b="0"/>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pic:cNvPicPr>
                      <a:picLocks noChangeAspect="1" noChangeArrowheads="1"/>
                    </pic:cNvPicPr>
                  </pic:nvPicPr>
                  <pic:blipFill>
                    <a:blip r:embed="rId27"/>
                    <a:stretch>
                      <a:fillRect/>
                    </a:stretch>
                  </pic:blipFill>
                  <pic:spPr bwMode="auto">
                    <a:xfrm>
                      <a:off x="0" y="0"/>
                      <a:ext cx="4714240" cy="3201035"/>
                    </a:xfrm>
                    <a:prstGeom prst="rect">
                      <a:avLst/>
                    </a:prstGeom>
                  </pic:spPr>
                </pic:pic>
              </a:graphicData>
            </a:graphic>
          </wp:inline>
        </w:drawing>
      </w:r>
    </w:p>
    <w:p w:rsidR="00EC17AC" w:rsidRDefault="00EC17AC">
      <w:pPr>
        <w:pStyle w:val="NoSpacing"/>
        <w:ind w:firstLine="720"/>
        <w:rPr>
          <w:rFonts w:ascii="Liberation Serif" w:hAnsi="Liberation Serif"/>
          <w:b/>
        </w:rPr>
      </w:pPr>
    </w:p>
    <w:p w:rsidR="00EC17AC" w:rsidRDefault="00505C65">
      <w:pPr>
        <w:pStyle w:val="NoSpacing"/>
        <w:ind w:firstLine="720"/>
        <w:rPr>
          <w:rFonts w:ascii="Liberation Serif" w:hAnsi="Liberation Serif"/>
        </w:rPr>
      </w:pPr>
      <w:r>
        <w:rPr>
          <w:rFonts w:ascii="Liberation Serif" w:hAnsi="Liberation Serif"/>
        </w:rPr>
        <w:t xml:space="preserve">Make sure the wires can be pressed down. </w:t>
      </w:r>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rFonts w:ascii="Liberation Serif" w:hAnsi="Liberation Serif"/>
        </w:rPr>
        <w:t>Cut a wire 3 inches long, stripped at one end, but not at the other. This is a whip antenna. Not the best in terms of gain, but because it’s just</w:t>
      </w:r>
      <w:r>
        <w:rPr>
          <w:rFonts w:ascii="Liberation Serif" w:hAnsi="Liberation Serif"/>
        </w:rPr>
        <w:t xml:space="preserve"> a wire, it is very durable. Solder this wire to the ANT pin, which is on the far side of the radio chip, between two ground pads. Be careful not to jump the solder between the ground pads.</w:t>
      </w:r>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noProof/>
        </w:rPr>
        <w:lastRenderedPageBreak/>
        <w:drawing>
          <wp:inline distT="0" distB="0" distL="0" distR="0">
            <wp:extent cx="3857625" cy="39719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28"/>
                    <a:stretch>
                      <a:fillRect/>
                    </a:stretch>
                  </pic:blipFill>
                  <pic:spPr bwMode="auto">
                    <a:xfrm>
                      <a:off x="0" y="0"/>
                      <a:ext cx="3857625" cy="3971925"/>
                    </a:xfrm>
                    <a:prstGeom prst="rect">
                      <a:avLst/>
                    </a:prstGeom>
                  </pic:spPr>
                </pic:pic>
              </a:graphicData>
            </a:graphic>
          </wp:inline>
        </w:drawing>
      </w:r>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rFonts w:ascii="Liberation Serif" w:hAnsi="Liberation Serif"/>
        </w:rPr>
        <w:t xml:space="preserve">Go find the accelerometer board. As you may have </w:t>
      </w:r>
      <w:r>
        <w:rPr>
          <w:rFonts w:ascii="Liberation Serif" w:hAnsi="Liberation Serif"/>
        </w:rPr>
        <w:t xml:space="preserve">guessed, the accelerometer board gets inserted such that the two SCL/SDA pins on the accelerometer line up with the SDA/SCL pins on the radio board. Insert and solder them, then cut off any excess header on the bottom. Connect and solder the wires for GND </w:t>
      </w:r>
      <w:r>
        <w:rPr>
          <w:rFonts w:ascii="Liberation Serif" w:hAnsi="Liberation Serif"/>
        </w:rPr>
        <w:t>and VIN like so:</w:t>
      </w:r>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noProof/>
        </w:rPr>
        <w:drawing>
          <wp:inline distT="0" distB="0" distL="0" distR="0">
            <wp:extent cx="4934585" cy="2763520"/>
            <wp:effectExtent l="0" t="0" r="0" b="0"/>
            <wp:docPr id="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pic:cNvPicPr>
                      <a:picLocks noChangeAspect="1" noChangeArrowheads="1"/>
                    </pic:cNvPicPr>
                  </pic:nvPicPr>
                  <pic:blipFill>
                    <a:blip r:embed="rId29"/>
                    <a:stretch>
                      <a:fillRect/>
                    </a:stretch>
                  </pic:blipFill>
                  <pic:spPr bwMode="auto">
                    <a:xfrm>
                      <a:off x="0" y="0"/>
                      <a:ext cx="4934585" cy="2763520"/>
                    </a:xfrm>
                    <a:prstGeom prst="rect">
                      <a:avLst/>
                    </a:prstGeom>
                  </pic:spPr>
                </pic:pic>
              </a:graphicData>
            </a:graphic>
          </wp:inline>
        </w:drawing>
      </w:r>
    </w:p>
    <w:p w:rsidR="00EC17AC" w:rsidRDefault="00EC17AC">
      <w:pPr>
        <w:pStyle w:val="NoSpacing"/>
        <w:rPr>
          <w:rFonts w:ascii="Liberation Serif" w:hAnsi="Liberation Serif"/>
        </w:rPr>
      </w:pPr>
    </w:p>
    <w:p w:rsidR="00EC17AC" w:rsidRDefault="00EC17AC">
      <w:pPr>
        <w:pStyle w:val="NoSpacing"/>
        <w:ind w:firstLine="720"/>
        <w:rPr>
          <w:rFonts w:ascii="Liberation Serif" w:hAnsi="Liberation Serif"/>
          <w:b/>
        </w:rPr>
      </w:pPr>
    </w:p>
    <w:p w:rsidR="00EC17AC" w:rsidRDefault="00EC17AC">
      <w:pPr>
        <w:pStyle w:val="NoSpacing"/>
        <w:ind w:firstLine="720"/>
        <w:rPr>
          <w:rFonts w:ascii="Liberation Serif" w:hAnsi="Liberation Serif"/>
          <w:b/>
        </w:rPr>
      </w:pPr>
    </w:p>
    <w:p w:rsidR="00EC17AC" w:rsidRDefault="00EC17AC">
      <w:pPr>
        <w:pStyle w:val="NoSpacing"/>
        <w:ind w:firstLine="720"/>
        <w:rPr>
          <w:rFonts w:ascii="Liberation Serif" w:hAnsi="Liberation Serif"/>
          <w:b/>
        </w:rPr>
      </w:pPr>
    </w:p>
    <w:p w:rsidR="00EC17AC" w:rsidRDefault="00505C65">
      <w:pPr>
        <w:pStyle w:val="NoSpacing"/>
        <w:ind w:firstLine="720"/>
        <w:rPr>
          <w:b/>
        </w:rPr>
      </w:pPr>
      <w:r>
        <w:rPr>
          <w:rFonts w:ascii="Liberation Serif" w:hAnsi="Liberation Serif"/>
          <w:b/>
        </w:rPr>
        <w:t>Step 4:</w:t>
      </w:r>
      <w:r>
        <w:rPr>
          <w:rFonts w:ascii="Liberation Serif" w:hAnsi="Liberation Serif"/>
          <w:b/>
        </w:rPr>
        <w:tab/>
        <w:t>Solder the radio board</w:t>
      </w:r>
    </w:p>
    <w:p w:rsidR="00EC17AC" w:rsidRDefault="00EC17AC">
      <w:pPr>
        <w:pStyle w:val="NoSpacing"/>
        <w:ind w:firstLine="720"/>
        <w:rPr>
          <w:rFonts w:ascii="Liberation Serif" w:hAnsi="Liberation Serif"/>
          <w:b/>
        </w:rPr>
      </w:pPr>
    </w:p>
    <w:p w:rsidR="00EC17AC" w:rsidRDefault="00505C65">
      <w:pPr>
        <w:pStyle w:val="NoSpacing"/>
        <w:ind w:firstLine="720"/>
        <w:rPr>
          <w:b/>
        </w:rPr>
      </w:pPr>
      <w:r>
        <w:rPr>
          <w:rFonts w:ascii="Liberation Serif" w:hAnsi="Liberation Serif"/>
          <w:b/>
        </w:rPr>
        <w:t>Double check all connections thus far. Once soldered together, these boards will never come apart!</w:t>
      </w:r>
    </w:p>
    <w:p w:rsidR="00EC17AC" w:rsidRDefault="00EC17AC">
      <w:pPr>
        <w:pStyle w:val="NoSpacing"/>
        <w:ind w:firstLine="720"/>
        <w:rPr>
          <w:rFonts w:ascii="Liberation Serif" w:hAnsi="Liberation Serif"/>
          <w:b/>
        </w:rPr>
      </w:pPr>
    </w:p>
    <w:p w:rsidR="00EC17AC" w:rsidRDefault="00505C65">
      <w:pPr>
        <w:pStyle w:val="NoSpacing"/>
        <w:ind w:firstLine="720"/>
        <w:rPr>
          <w:rFonts w:ascii="Liberation Serif" w:hAnsi="Liberation Serif"/>
        </w:rPr>
      </w:pPr>
      <w:r>
        <w:rPr>
          <w:rFonts w:ascii="Liberation Serif" w:hAnsi="Liberation Serif"/>
        </w:rPr>
        <w:t>Insert the radio board onto the main board. If the accelerometer board doesn’t clear the pins, or if</w:t>
      </w:r>
      <w:r>
        <w:rPr>
          <w:rFonts w:ascii="Liberation Serif" w:hAnsi="Liberation Serif"/>
        </w:rPr>
        <w:t xml:space="preserve"> anything is touching the exposed screw hole pad, remove the radio board assembly, reheat the solder on the SDA/SCL pins, and bend it out of the way. It is a tight fit, but it is doable. Once you are happy with the location, push it flush against the batte</w:t>
      </w:r>
      <w:r>
        <w:rPr>
          <w:rFonts w:ascii="Liberation Serif" w:hAnsi="Liberation Serif"/>
        </w:rPr>
        <w:t xml:space="preserve">ry connector on the main board, double check to make sure nothing is shorting to the main board, solder the corners, then solder the rest of the connections. </w:t>
      </w:r>
    </w:p>
    <w:p w:rsidR="00EC17AC" w:rsidRDefault="00EC17AC">
      <w:pPr>
        <w:pStyle w:val="NoSpacing"/>
        <w:ind w:firstLine="720"/>
        <w:rPr>
          <w:rFonts w:ascii="Liberation Serif" w:hAnsi="Liberation Serif"/>
        </w:rPr>
      </w:pPr>
    </w:p>
    <w:p w:rsidR="00EC17AC" w:rsidRDefault="00505C65">
      <w:pPr>
        <w:pStyle w:val="NoSpacing"/>
        <w:ind w:firstLine="720"/>
        <w:rPr>
          <w:b/>
        </w:rPr>
      </w:pPr>
      <w:r>
        <w:rPr>
          <w:noProof/>
        </w:rPr>
        <w:drawing>
          <wp:inline distT="0" distB="0" distL="0" distR="0">
            <wp:extent cx="5943600" cy="5172075"/>
            <wp:effectExtent l="0" t="0" r="0" b="0"/>
            <wp:docPr id="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3"/>
                    <pic:cNvPicPr>
                      <a:picLocks noChangeAspect="1" noChangeArrowheads="1"/>
                    </pic:cNvPicPr>
                  </pic:nvPicPr>
                  <pic:blipFill>
                    <a:blip r:embed="rId30"/>
                    <a:stretch>
                      <a:fillRect/>
                    </a:stretch>
                  </pic:blipFill>
                  <pic:spPr bwMode="auto">
                    <a:xfrm>
                      <a:off x="0" y="0"/>
                      <a:ext cx="5943600" cy="5172075"/>
                    </a:xfrm>
                    <a:prstGeom prst="rect">
                      <a:avLst/>
                    </a:prstGeom>
                  </pic:spPr>
                </pic:pic>
              </a:graphicData>
            </a:graphic>
          </wp:inline>
        </w:drawing>
      </w:r>
      <w:r>
        <w:rPr>
          <w:rFonts w:ascii="Liberation Serif" w:hAnsi="Liberation Serif"/>
        </w:rPr>
        <w:t xml:space="preserve"> </w:t>
      </w:r>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rFonts w:ascii="Liberation Serif" w:hAnsi="Liberation Serif"/>
        </w:rPr>
        <w:t>Add a piece of tape on top of the accelerometer. I used masking tape, but electrical tape is</w:t>
      </w:r>
      <w:r>
        <w:rPr>
          <w:rFonts w:ascii="Liberation Serif" w:hAnsi="Liberation Serif"/>
        </w:rPr>
        <w:t xml:space="preserve"> suggested. </w:t>
      </w:r>
    </w:p>
    <w:p w:rsidR="00EC17AC" w:rsidRDefault="00505C65">
      <w:pPr>
        <w:pStyle w:val="NoSpacing"/>
        <w:ind w:firstLine="720"/>
        <w:rPr>
          <w:b/>
        </w:rPr>
      </w:pPr>
      <w:r>
        <w:rPr>
          <w:noProof/>
        </w:rPr>
        <w:lastRenderedPageBreak/>
        <w:drawing>
          <wp:inline distT="0" distB="0" distL="0" distR="0">
            <wp:extent cx="4097655" cy="3299460"/>
            <wp:effectExtent l="0" t="0" r="0" b="0"/>
            <wp:docPr id="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4"/>
                    <pic:cNvPicPr>
                      <a:picLocks noChangeAspect="1" noChangeArrowheads="1"/>
                    </pic:cNvPicPr>
                  </pic:nvPicPr>
                  <pic:blipFill>
                    <a:blip r:embed="rId31"/>
                    <a:stretch>
                      <a:fillRect/>
                    </a:stretch>
                  </pic:blipFill>
                  <pic:spPr bwMode="auto">
                    <a:xfrm>
                      <a:off x="0" y="0"/>
                      <a:ext cx="4097655" cy="3299460"/>
                    </a:xfrm>
                    <a:prstGeom prst="rect">
                      <a:avLst/>
                    </a:prstGeom>
                  </pic:spPr>
                </pic:pic>
              </a:graphicData>
            </a:graphic>
          </wp:inline>
        </w:drawing>
      </w:r>
    </w:p>
    <w:p w:rsidR="00EC17AC" w:rsidRDefault="00EC17AC">
      <w:pPr>
        <w:pStyle w:val="NoSpacing"/>
        <w:ind w:firstLine="720"/>
        <w:rPr>
          <w:rFonts w:ascii="Liberation Serif" w:hAnsi="Liberation Serif"/>
          <w:b/>
        </w:rPr>
      </w:pPr>
    </w:p>
    <w:p w:rsidR="00EC17AC" w:rsidRDefault="00EC17AC">
      <w:pPr>
        <w:pStyle w:val="NoSpacing"/>
        <w:rPr>
          <w:rFonts w:ascii="Liberation Serif" w:hAnsi="Liberation Serif"/>
          <w:b/>
        </w:rPr>
      </w:pPr>
    </w:p>
    <w:p w:rsidR="00EC17AC" w:rsidRDefault="00505C65">
      <w:pPr>
        <w:pStyle w:val="NoSpacing"/>
        <w:ind w:firstLine="720"/>
        <w:rPr>
          <w:rFonts w:ascii="Liberation Serif" w:hAnsi="Liberation Serif"/>
        </w:rPr>
      </w:pPr>
      <w:r>
        <w:rPr>
          <w:rFonts w:ascii="Liberation Serif" w:hAnsi="Liberation Serif"/>
          <w:b/>
        </w:rPr>
        <w:t>Step 5:</w:t>
      </w:r>
      <w:r>
        <w:rPr>
          <w:rFonts w:ascii="Liberation Serif" w:hAnsi="Liberation Serif"/>
          <w:b/>
        </w:rPr>
        <w:tab/>
        <w:t>Solder the GPS Board</w:t>
      </w:r>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rFonts w:ascii="Liberation Serif" w:hAnsi="Liberation Serif"/>
        </w:rPr>
        <w:t xml:space="preserve">Insert the GPS board, solder the corners, and solder all the connections. </w:t>
      </w:r>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noProof/>
        </w:rPr>
        <w:drawing>
          <wp:inline distT="0" distB="0" distL="0" distR="0">
            <wp:extent cx="4677410" cy="3843655"/>
            <wp:effectExtent l="0" t="0" r="0" b="0"/>
            <wp:docPr id="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5"/>
                    <pic:cNvPicPr>
                      <a:picLocks noChangeAspect="1" noChangeArrowheads="1"/>
                    </pic:cNvPicPr>
                  </pic:nvPicPr>
                  <pic:blipFill>
                    <a:blip r:embed="rId32"/>
                    <a:stretch>
                      <a:fillRect/>
                    </a:stretch>
                  </pic:blipFill>
                  <pic:spPr bwMode="auto">
                    <a:xfrm>
                      <a:off x="0" y="0"/>
                      <a:ext cx="4677410" cy="3843655"/>
                    </a:xfrm>
                    <a:prstGeom prst="rect">
                      <a:avLst/>
                    </a:prstGeom>
                  </pic:spPr>
                </pic:pic>
              </a:graphicData>
            </a:graphic>
          </wp:inline>
        </w:drawing>
      </w:r>
    </w:p>
    <w:p w:rsidR="00EC17AC" w:rsidRDefault="00505C65">
      <w:pPr>
        <w:pStyle w:val="NoSpacing"/>
        <w:ind w:firstLine="720"/>
        <w:rPr>
          <w:rFonts w:ascii="Liberation Serif" w:hAnsi="Liberation Serif"/>
        </w:rPr>
      </w:pPr>
      <w:r>
        <w:rPr>
          <w:rFonts w:ascii="Liberation Serif" w:hAnsi="Liberation Serif"/>
        </w:rPr>
        <w:lastRenderedPageBreak/>
        <w:t xml:space="preserve">Cut another wire, and run it from the PPS pin on the GPS to the third pin from the end, like so: </w:t>
      </w:r>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noProof/>
        </w:rPr>
        <w:drawing>
          <wp:inline distT="0" distB="0" distL="0" distR="0">
            <wp:extent cx="5943600" cy="5542915"/>
            <wp:effectExtent l="0" t="0" r="0" b="0"/>
            <wp:docPr id="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7"/>
                    <pic:cNvPicPr>
                      <a:picLocks noChangeAspect="1" noChangeArrowheads="1"/>
                    </pic:cNvPicPr>
                  </pic:nvPicPr>
                  <pic:blipFill>
                    <a:blip r:embed="rId33"/>
                    <a:stretch>
                      <a:fillRect/>
                    </a:stretch>
                  </pic:blipFill>
                  <pic:spPr bwMode="auto">
                    <a:xfrm>
                      <a:off x="0" y="0"/>
                      <a:ext cx="5943600" cy="5542915"/>
                    </a:xfrm>
                    <a:prstGeom prst="rect">
                      <a:avLst/>
                    </a:prstGeom>
                  </pic:spPr>
                </pic:pic>
              </a:graphicData>
            </a:graphic>
          </wp:inline>
        </w:drawing>
      </w:r>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rFonts w:ascii="Liberation Serif" w:hAnsi="Liberation Serif"/>
        </w:rPr>
        <w:t xml:space="preserve">Remember that wire we left hanging? Connect it now: </w:t>
      </w:r>
    </w:p>
    <w:p w:rsidR="00EC17AC" w:rsidRDefault="00505C65">
      <w:pPr>
        <w:pStyle w:val="NoSpacing"/>
        <w:ind w:firstLine="720"/>
        <w:rPr>
          <w:rFonts w:ascii="Liberation Serif" w:hAnsi="Liberation Serif"/>
        </w:rPr>
      </w:pPr>
      <w:r>
        <w:rPr>
          <w:noProof/>
        </w:rPr>
        <w:lastRenderedPageBreak/>
        <w:drawing>
          <wp:inline distT="0" distB="0" distL="0" distR="0">
            <wp:extent cx="3924300" cy="5755005"/>
            <wp:effectExtent l="0" t="0" r="0" b="0"/>
            <wp:docPr id="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8"/>
                    <pic:cNvPicPr>
                      <a:picLocks noChangeAspect="1" noChangeArrowheads="1"/>
                    </pic:cNvPicPr>
                  </pic:nvPicPr>
                  <pic:blipFill>
                    <a:blip r:embed="rId34"/>
                    <a:srcRect t="19963"/>
                    <a:stretch>
                      <a:fillRect/>
                    </a:stretch>
                  </pic:blipFill>
                  <pic:spPr bwMode="auto">
                    <a:xfrm>
                      <a:off x="0" y="0"/>
                      <a:ext cx="3924300" cy="5755005"/>
                    </a:xfrm>
                    <a:prstGeom prst="rect">
                      <a:avLst/>
                    </a:prstGeom>
                  </pic:spPr>
                </pic:pic>
              </a:graphicData>
            </a:graphic>
          </wp:inline>
        </w:drawing>
      </w:r>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rFonts w:ascii="Liberation Serif" w:hAnsi="Liberation Serif"/>
        </w:rPr>
        <w:t xml:space="preserve">If you want to save space, you can remove the battery connector entirely by heating the solder on one end, bending it up, and desoldering the other side while pulling the connector with tweezers.  </w:t>
      </w:r>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noProof/>
        </w:rPr>
        <w:lastRenderedPageBreak/>
        <w:drawing>
          <wp:inline distT="0" distB="0" distL="0" distR="0">
            <wp:extent cx="5943600" cy="3583940"/>
            <wp:effectExtent l="0" t="0" r="0" b="0"/>
            <wp:docPr id="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9"/>
                    <pic:cNvPicPr>
                      <a:picLocks noChangeAspect="1" noChangeArrowheads="1"/>
                    </pic:cNvPicPr>
                  </pic:nvPicPr>
                  <pic:blipFill>
                    <a:blip r:embed="rId35"/>
                    <a:stretch>
                      <a:fillRect/>
                    </a:stretch>
                  </pic:blipFill>
                  <pic:spPr bwMode="auto">
                    <a:xfrm>
                      <a:off x="0" y="0"/>
                      <a:ext cx="5943600" cy="3583940"/>
                    </a:xfrm>
                    <a:prstGeom prst="rect">
                      <a:avLst/>
                    </a:prstGeom>
                  </pic:spPr>
                </pic:pic>
              </a:graphicData>
            </a:graphic>
          </wp:inline>
        </w:drawing>
      </w:r>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rFonts w:ascii="Liberation Serif" w:hAnsi="Liberation Serif"/>
          <w:noProof/>
        </w:rPr>
        <w:lastRenderedPageBreak/>
        <w:drawing>
          <wp:anchor distT="0" distB="0" distL="0" distR="0" simplePos="0" relativeHeight="27" behindDoc="0" locked="0" layoutInCell="1" allowOverlap="1">
            <wp:simplePos x="0" y="0"/>
            <wp:positionH relativeFrom="column">
              <wp:align>center</wp:align>
            </wp:positionH>
            <wp:positionV relativeFrom="paragraph">
              <wp:posOffset>635</wp:posOffset>
            </wp:positionV>
            <wp:extent cx="5943600" cy="4457700"/>
            <wp:effectExtent l="0" t="0" r="0" b="0"/>
            <wp:wrapSquare wrapText="largest"/>
            <wp:docPr id="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36"/>
                    <a:stretch>
                      <a:fillRect/>
                    </a:stretch>
                  </pic:blipFill>
                  <pic:spPr bwMode="auto">
                    <a:xfrm>
                      <a:off x="0" y="0"/>
                      <a:ext cx="5943600" cy="4457700"/>
                    </a:xfrm>
                    <a:prstGeom prst="rect">
                      <a:avLst/>
                    </a:prstGeom>
                  </pic:spPr>
                </pic:pic>
              </a:graphicData>
            </a:graphic>
          </wp:anchor>
        </w:drawing>
      </w:r>
    </w:p>
    <w:p w:rsidR="00EC17AC" w:rsidRDefault="00505C65">
      <w:pPr>
        <w:pStyle w:val="NoSpacing"/>
        <w:ind w:firstLine="720"/>
        <w:rPr>
          <w:rFonts w:ascii="Liberation Serif" w:hAnsi="Liberation Serif"/>
        </w:rPr>
      </w:pPr>
      <w:r>
        <w:rPr>
          <w:rFonts w:ascii="Liberation Serif" w:hAnsi="Liberation Serif"/>
          <w:noProof/>
        </w:rPr>
        <w:lastRenderedPageBreak/>
        <w:drawing>
          <wp:anchor distT="0" distB="0" distL="0" distR="0" simplePos="0" relativeHeight="28" behindDoc="0" locked="0" layoutInCell="1" allowOverlap="1">
            <wp:simplePos x="0" y="0"/>
            <wp:positionH relativeFrom="column">
              <wp:posOffset>-91440</wp:posOffset>
            </wp:positionH>
            <wp:positionV relativeFrom="paragraph">
              <wp:posOffset>-111125</wp:posOffset>
            </wp:positionV>
            <wp:extent cx="5943600" cy="6117590"/>
            <wp:effectExtent l="0" t="0" r="0" b="0"/>
            <wp:wrapSquare wrapText="largest"/>
            <wp:docPr id="2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
                    <pic:cNvPicPr>
                      <a:picLocks noChangeAspect="1" noChangeArrowheads="1"/>
                    </pic:cNvPicPr>
                  </pic:nvPicPr>
                  <pic:blipFill>
                    <a:blip r:embed="rId37"/>
                    <a:stretch>
                      <a:fillRect/>
                    </a:stretch>
                  </pic:blipFill>
                  <pic:spPr bwMode="auto">
                    <a:xfrm>
                      <a:off x="0" y="0"/>
                      <a:ext cx="5943600" cy="6117590"/>
                    </a:xfrm>
                    <a:prstGeom prst="rect">
                      <a:avLst/>
                    </a:prstGeom>
                  </pic:spPr>
                </pic:pic>
              </a:graphicData>
            </a:graphic>
          </wp:anchor>
        </w:drawing>
      </w:r>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rFonts w:ascii="Liberation Serif" w:hAnsi="Liberation Serif"/>
        </w:rPr>
        <w:t>Solar:</w:t>
      </w:r>
    </w:p>
    <w:p w:rsidR="00EC17AC" w:rsidRDefault="00505C65">
      <w:pPr>
        <w:pStyle w:val="NoSpacing"/>
        <w:ind w:firstLine="720"/>
        <w:rPr>
          <w:rFonts w:ascii="Liberation Serif" w:hAnsi="Liberation Serif"/>
        </w:rPr>
      </w:pPr>
      <w:r>
        <w:rPr>
          <w:rFonts w:ascii="Liberation Serif" w:hAnsi="Liberation Serif"/>
        </w:rPr>
        <w:t>Our setup uses two solar panels in paralle</w:t>
      </w:r>
      <w:r>
        <w:rPr>
          <w:rFonts w:ascii="Liberation Serif" w:hAnsi="Liberation Serif"/>
        </w:rPr>
        <w:t>l. Regardless of the number of solar panels, their output must be ran through a voltage regulator to normalize the voltage. Connect the Vout (+) end of the solar panels to the Vin and SHDN of the regulator. Connect the Ground (-) of the panels to the GND o</w:t>
      </w:r>
      <w:r>
        <w:rPr>
          <w:rFonts w:ascii="Liberation Serif" w:hAnsi="Liberation Serif"/>
        </w:rPr>
        <w:t>f the regulator. Finally, connect the Vout and GND of the regulator to the BAT and GND pin of the Arduino respectively.</w:t>
      </w:r>
    </w:p>
    <w:p w:rsidR="00EC17AC" w:rsidRDefault="00EC17AC">
      <w:pPr>
        <w:pStyle w:val="NoSpacing"/>
        <w:ind w:firstLine="720"/>
        <w:rPr>
          <w:rFonts w:ascii="Liberation Serif" w:hAnsi="Liberation Serif"/>
        </w:rPr>
      </w:pPr>
    </w:p>
    <w:p w:rsidR="00EC17AC" w:rsidRDefault="00505C65">
      <w:pPr>
        <w:pStyle w:val="NoSpacing"/>
        <w:rPr>
          <w:rFonts w:ascii="Liberation Serif" w:hAnsi="Liberation Serif"/>
        </w:rPr>
      </w:pPr>
      <w:r>
        <w:rPr>
          <w:rFonts w:ascii="Liberation Serif" w:hAnsi="Liberation Serif"/>
          <w:noProof/>
        </w:rPr>
        <w:lastRenderedPageBreak/>
        <w:drawing>
          <wp:anchor distT="0" distB="0" distL="0" distR="0" simplePos="0" relativeHeight="29" behindDoc="0" locked="0" layoutInCell="1" allowOverlap="1">
            <wp:simplePos x="0" y="0"/>
            <wp:positionH relativeFrom="column">
              <wp:align>center</wp:align>
            </wp:positionH>
            <wp:positionV relativeFrom="paragraph">
              <wp:posOffset>635</wp:posOffset>
            </wp:positionV>
            <wp:extent cx="5943600" cy="6038850"/>
            <wp:effectExtent l="0" t="0" r="0" b="0"/>
            <wp:wrapSquare wrapText="largest"/>
            <wp:docPr id="2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
                    <pic:cNvPicPr>
                      <a:picLocks noChangeAspect="1" noChangeArrowheads="1"/>
                    </pic:cNvPicPr>
                  </pic:nvPicPr>
                  <pic:blipFill>
                    <a:blip r:embed="rId38"/>
                    <a:stretch>
                      <a:fillRect/>
                    </a:stretch>
                  </pic:blipFill>
                  <pic:spPr bwMode="auto">
                    <a:xfrm>
                      <a:off x="0" y="0"/>
                      <a:ext cx="5943600" cy="6038850"/>
                    </a:xfrm>
                    <a:prstGeom prst="rect">
                      <a:avLst/>
                    </a:prstGeom>
                  </pic:spPr>
                </pic:pic>
              </a:graphicData>
            </a:graphic>
          </wp:anchor>
        </w:drawing>
      </w:r>
    </w:p>
    <w:p w:rsidR="00EC17AC" w:rsidRDefault="00EC17AC">
      <w:pPr>
        <w:pStyle w:val="NoSpacing"/>
        <w:ind w:firstLine="720"/>
        <w:rPr>
          <w:rFonts w:ascii="Liberation Serif" w:hAnsi="Liberation Serif"/>
        </w:rPr>
      </w:pPr>
    </w:p>
    <w:p w:rsidR="00EC17AC" w:rsidRDefault="00EC17AC">
      <w:pPr>
        <w:pStyle w:val="NoSpacing"/>
        <w:ind w:firstLine="720"/>
        <w:rPr>
          <w:rFonts w:ascii="Liberation Serif" w:hAnsi="Liberation Serif"/>
        </w:rPr>
      </w:pPr>
    </w:p>
    <w:p w:rsidR="00EC17AC" w:rsidRDefault="00EC17AC">
      <w:pPr>
        <w:pStyle w:val="NoSpacing"/>
        <w:ind w:firstLine="720"/>
        <w:rPr>
          <w:rFonts w:ascii="Liberation Serif" w:hAnsi="Liberation Serif"/>
        </w:rPr>
      </w:pPr>
    </w:p>
    <w:p w:rsidR="00EC17AC" w:rsidRDefault="00EC17AC">
      <w:pPr>
        <w:pStyle w:val="NoSpacing"/>
        <w:ind w:firstLine="720"/>
        <w:rPr>
          <w:rFonts w:ascii="Liberation Serif" w:hAnsi="Liberation Serif"/>
        </w:rPr>
      </w:pPr>
    </w:p>
    <w:p w:rsidR="00EC17AC" w:rsidRDefault="00505C65">
      <w:pPr>
        <w:pStyle w:val="NoSpacing"/>
        <w:ind w:firstLine="720"/>
        <w:rPr>
          <w:b/>
        </w:rPr>
      </w:pPr>
      <w:r>
        <w:rPr>
          <w:rFonts w:ascii="Liberation Serif" w:hAnsi="Liberation Serif"/>
          <w:b/>
        </w:rPr>
        <w:t>Step 6:</w:t>
      </w:r>
      <w:r>
        <w:rPr>
          <w:rFonts w:ascii="Liberation Serif" w:hAnsi="Liberation Serif"/>
          <w:b/>
        </w:rPr>
        <w:tab/>
        <w:t>Software Setup</w:t>
      </w:r>
    </w:p>
    <w:p w:rsidR="00EC17AC" w:rsidRDefault="00505C65">
      <w:pPr>
        <w:pStyle w:val="NoSpacing"/>
        <w:ind w:firstLine="720"/>
        <w:rPr>
          <w:rFonts w:ascii="Liberation Serif" w:hAnsi="Liberation Serif"/>
        </w:rPr>
      </w:pPr>
      <w:r>
        <w:rPr>
          <w:rFonts w:ascii="Liberation Serif" w:hAnsi="Liberation Serif"/>
        </w:rPr>
        <w:tab/>
      </w:r>
    </w:p>
    <w:p w:rsidR="00EC17AC" w:rsidRDefault="00505C65">
      <w:pPr>
        <w:pStyle w:val="NoSpacing"/>
        <w:ind w:firstLine="720"/>
        <w:rPr>
          <w:rFonts w:ascii="Liberation Serif" w:hAnsi="Liberation Serif"/>
        </w:rPr>
      </w:pPr>
      <w:r>
        <w:rPr>
          <w:rFonts w:ascii="Liberation Serif" w:hAnsi="Liberation Serif"/>
        </w:rPr>
        <w:t xml:space="preserve">Upload NodeCode.ino to the board. See the “Software setup” section for more info. </w:t>
      </w:r>
    </w:p>
    <w:p w:rsidR="00EC17AC" w:rsidRDefault="00EC17AC">
      <w:pPr>
        <w:pStyle w:val="NoSpacing"/>
        <w:ind w:firstLine="720"/>
        <w:rPr>
          <w:rFonts w:ascii="Liberation Serif" w:hAnsi="Liberation Serif"/>
        </w:rPr>
      </w:pPr>
    </w:p>
    <w:p w:rsidR="00EC17AC" w:rsidRDefault="00505C65">
      <w:pPr>
        <w:pStyle w:val="NoSpacing"/>
        <w:ind w:firstLine="720"/>
        <w:rPr>
          <w:rFonts w:ascii="Liberation Serif" w:hAnsi="Liberation Serif"/>
        </w:rPr>
      </w:pPr>
      <w:r>
        <w:rPr>
          <w:rFonts w:ascii="Liberation Serif" w:hAnsi="Liberation Serif"/>
        </w:rPr>
        <w:t>Open and empty the S</w:t>
      </w:r>
      <w:r>
        <w:rPr>
          <w:rFonts w:ascii="Liberation Serif" w:hAnsi="Liberation Serif"/>
        </w:rPr>
        <w:t xml:space="preserve">D card on a computer and add a file to it using right click &gt; New &gt; Text Document. Name the file “node”, so the full file name is “node.txt” </w:t>
      </w:r>
    </w:p>
    <w:p w:rsidR="00EC17AC" w:rsidRDefault="00505C65">
      <w:pPr>
        <w:pStyle w:val="NoSpacing"/>
        <w:rPr>
          <w:rFonts w:ascii="Liberation Serif" w:hAnsi="Liberation Serif"/>
        </w:rPr>
      </w:pPr>
      <w:r>
        <w:rPr>
          <w:rFonts w:ascii="Liberation Serif" w:hAnsi="Liberation Serif"/>
        </w:rPr>
        <w:tab/>
        <w:t>Open this file. This file holds only a single character, 1-9, no spaces, that represents which node this is. If y</w:t>
      </w:r>
      <w:r>
        <w:rPr>
          <w:rFonts w:ascii="Liberation Serif" w:hAnsi="Liberation Serif"/>
        </w:rPr>
        <w:t xml:space="preserve">ou are only tracking one animal, make it “1”. If you are tracking two, make the first node “1”, </w:t>
      </w:r>
      <w:r>
        <w:rPr>
          <w:rFonts w:ascii="Liberation Serif" w:hAnsi="Liberation Serif"/>
        </w:rPr>
        <w:lastRenderedPageBreak/>
        <w:t>and the second node “2”, and so on. Once that number is in place, save the file, close it, eject the SD, and put it into the main board.</w:t>
      </w:r>
    </w:p>
    <w:p w:rsidR="00EC17AC" w:rsidRDefault="00505C65">
      <w:pPr>
        <w:pStyle w:val="NoSpacing"/>
        <w:ind w:firstLine="720"/>
        <w:rPr>
          <w:rFonts w:ascii="Liberation Serif" w:hAnsi="Liberation Serif"/>
        </w:rPr>
      </w:pPr>
      <w:r>
        <w:rPr>
          <w:rFonts w:ascii="Liberation Serif" w:hAnsi="Liberation Serif"/>
        </w:rPr>
        <w:tab/>
      </w:r>
    </w:p>
    <w:p w:rsidR="00EC17AC" w:rsidRDefault="00EC17AC">
      <w:pPr>
        <w:pStyle w:val="NoSpacing"/>
        <w:ind w:firstLine="720"/>
        <w:rPr>
          <w:rFonts w:ascii="Liberation Serif" w:hAnsi="Liberation Serif"/>
        </w:rPr>
      </w:pPr>
    </w:p>
    <w:p w:rsidR="00EC17AC" w:rsidRDefault="00EC17AC">
      <w:pPr>
        <w:pStyle w:val="NoSpacing"/>
        <w:ind w:firstLine="720"/>
        <w:rPr>
          <w:rFonts w:ascii="Liberation Serif" w:hAnsi="Liberation Serif"/>
        </w:rPr>
      </w:pPr>
    </w:p>
    <w:p w:rsidR="00EC17AC" w:rsidRDefault="00EC17AC">
      <w:pPr>
        <w:pStyle w:val="NoSpacing"/>
        <w:ind w:firstLine="720"/>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POWER</w:t>
      </w:r>
    </w:p>
    <w:p w:rsidR="00EC17AC" w:rsidRDefault="00EC17AC">
      <w:pPr>
        <w:pStyle w:val="NoSpacing"/>
        <w:rPr>
          <w:rFonts w:ascii="Liberation Serif" w:hAnsi="Liberation Serif"/>
        </w:rPr>
      </w:pPr>
    </w:p>
    <w:p w:rsidR="00EC17AC" w:rsidRDefault="00505C65">
      <w:pPr>
        <w:pStyle w:val="NoSpacing"/>
        <w:rPr>
          <w:rFonts w:ascii="Liberation Serif" w:hAnsi="Liberation Serif"/>
        </w:rPr>
      </w:pPr>
      <w:r>
        <w:rPr>
          <w:rFonts w:ascii="Liberation Serif" w:hAnsi="Liberation Serif"/>
        </w:rPr>
        <w:t>The battery floats between 4.2V fully charged, and 3V when fully dead. However, any node with less than 3.3V in the battery will automatically shut off to prevent overdischarge. During this time, the solar panel will charge the battery until the vol</w:t>
      </w:r>
      <w:r>
        <w:rPr>
          <w:rFonts w:ascii="Liberation Serif" w:hAnsi="Liberation Serif"/>
        </w:rPr>
        <w:t xml:space="preserve">tage reaches 3.7V. </w:t>
      </w: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MEMORY AND COLLECTION</w:t>
      </w:r>
    </w:p>
    <w:p w:rsidR="00EC17AC" w:rsidRDefault="00EC17AC">
      <w:pPr>
        <w:pStyle w:val="NoSpacing"/>
        <w:jc w:val="center"/>
        <w:rPr>
          <w:rFonts w:ascii="Liberation Serif" w:hAnsi="Liberation Serif"/>
        </w:rPr>
      </w:pPr>
    </w:p>
    <w:p w:rsidR="00EC17AC" w:rsidRDefault="00505C65">
      <w:pPr>
        <w:pStyle w:val="NoSpacing"/>
        <w:ind w:firstLine="720"/>
        <w:rPr>
          <w:rFonts w:ascii="Liberation Serif" w:hAnsi="Liberation Serif"/>
        </w:rPr>
      </w:pPr>
      <w:r>
        <w:rPr>
          <w:rFonts w:ascii="Liberation Serif" w:hAnsi="Liberation Serif"/>
        </w:rPr>
        <w:t xml:space="preserve">Default settings are for one line of text every minute. That means approximately 10000 lines of data/week. Current limits on data draw means that data can be pulled at a max speed of 4 lines/sec, putting a week </w:t>
      </w:r>
      <w:r>
        <w:rPr>
          <w:rFonts w:ascii="Liberation Serif" w:hAnsi="Liberation Serif"/>
        </w:rPr>
        <w:t>worth of data at about 45 minutes of draw time. Work is being done to optimize this process, but until then, data should be drawn every 3 days if possible.</w:t>
      </w: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ENCRYPTION</w:t>
      </w:r>
    </w:p>
    <w:p w:rsidR="00EC17AC" w:rsidRDefault="00EC17AC">
      <w:pPr>
        <w:pStyle w:val="NoSpacing"/>
        <w:rPr>
          <w:rFonts w:ascii="Liberation Serif" w:hAnsi="Liberation Serif"/>
        </w:rPr>
      </w:pPr>
    </w:p>
    <w:p w:rsidR="00EC17AC" w:rsidRDefault="00505C65">
      <w:pPr>
        <w:pStyle w:val="NoSpacing"/>
        <w:rPr>
          <w:rFonts w:ascii="Liberation Serif" w:hAnsi="Liberation Serif"/>
        </w:rPr>
      </w:pPr>
      <w:r>
        <w:rPr>
          <w:rFonts w:ascii="Liberation Serif" w:hAnsi="Liberation Serif"/>
        </w:rPr>
        <w:t xml:space="preserve">By default, data is NOT encrypted over transmission. The Encryption key must be 16 bytes, and the same on the base and all the nodes. This can be changed the “Global variables for adapting behavior section” at the start of the code. </w:t>
      </w:r>
    </w:p>
    <w:p w:rsidR="00EC17AC" w:rsidRDefault="00EC17AC">
      <w:pPr>
        <w:pStyle w:val="NoSpacing"/>
        <w:jc w:val="center"/>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COMMANDS</w:t>
      </w:r>
    </w:p>
    <w:p w:rsidR="00EC17AC" w:rsidRDefault="00EC17AC">
      <w:pPr>
        <w:pStyle w:val="NoSpacing"/>
        <w:rPr>
          <w:rFonts w:ascii="Liberation Serif" w:hAnsi="Liberation Serif"/>
        </w:rPr>
      </w:pPr>
    </w:p>
    <w:p w:rsidR="00EC17AC" w:rsidRDefault="00505C65">
      <w:pPr>
        <w:pStyle w:val="NoSpacing"/>
        <w:ind w:firstLine="720"/>
        <w:rPr>
          <w:rFonts w:ascii="Liberation Serif" w:hAnsi="Liberation Serif"/>
        </w:rPr>
      </w:pPr>
      <w:r>
        <w:rPr>
          <w:rFonts w:ascii="Liberation Serif" w:hAnsi="Liberation Serif"/>
        </w:rPr>
        <w:t>The nodes w</w:t>
      </w:r>
      <w:r>
        <w:rPr>
          <w:rFonts w:ascii="Liberation Serif" w:hAnsi="Liberation Serif"/>
        </w:rPr>
        <w:t>ill all be listening for a start command 59 seconds every hour, the entire 59</w:t>
      </w:r>
      <w:r>
        <w:rPr>
          <w:rFonts w:ascii="Liberation Serif" w:hAnsi="Liberation Serif"/>
          <w:vertAlign w:val="superscript"/>
        </w:rPr>
        <w:t>th</w:t>
      </w:r>
      <w:r>
        <w:rPr>
          <w:rFonts w:ascii="Liberation Serif" w:hAnsi="Liberation Serif"/>
        </w:rPr>
        <w:t xml:space="preserve"> minute. They will not respond to any other command until this command is called. Once the start command is called, communications will be opened, and all effected nodes will li</w:t>
      </w:r>
      <w:r>
        <w:rPr>
          <w:rFonts w:ascii="Liberation Serif" w:hAnsi="Liberation Serif"/>
        </w:rPr>
        <w:t>sten for commands until the stop command is called to close communications. Data will be recorded every minute from the accelerometer and RTC. Every 5 minutes a check for nearby animals will be “pinged”. Every 15 minutes, the GPS will turn on, get a fix, a</w:t>
      </w:r>
      <w:r>
        <w:rPr>
          <w:rFonts w:ascii="Liberation Serif" w:hAnsi="Liberation Serif"/>
        </w:rPr>
        <w:t xml:space="preserve">nd record the location on the SD card. If the GPS cannot get a fix within 30 seconds, it will skip it, and try again at the next 15 minute interval. Data is recorded every minute, and data that is not up to date will not be included. </w:t>
      </w:r>
    </w:p>
    <w:p w:rsidR="00EC17AC" w:rsidRDefault="00EC17AC">
      <w:pPr>
        <w:pStyle w:val="NoSpacing"/>
        <w:rPr>
          <w:rFonts w:ascii="Liberation Serif" w:hAnsi="Liberation Serif"/>
        </w:rPr>
      </w:pPr>
    </w:p>
    <w:p w:rsidR="00EC17AC" w:rsidRDefault="00505C65">
      <w:pPr>
        <w:pStyle w:val="NoSpacing"/>
        <w:rPr>
          <w:rFonts w:ascii="Liberation Serif" w:hAnsi="Liberation Serif"/>
        </w:rPr>
      </w:pPr>
      <w:r>
        <w:rPr>
          <w:rFonts w:ascii="Liberation Serif" w:hAnsi="Liberation Serif"/>
        </w:rPr>
        <w:t xml:space="preserve">The base can send a </w:t>
      </w:r>
      <w:r>
        <w:rPr>
          <w:rFonts w:ascii="Liberation Serif" w:hAnsi="Liberation Serif"/>
        </w:rPr>
        <w:t>series of commands:</w:t>
      </w:r>
    </w:p>
    <w:p w:rsidR="00EC17AC" w:rsidRDefault="00EC17AC">
      <w:pPr>
        <w:pStyle w:val="NoSpacing"/>
        <w:rPr>
          <w:rFonts w:ascii="Liberation Serif" w:hAnsi="Liberation Serif"/>
        </w:rPr>
      </w:pPr>
    </w:p>
    <w:p w:rsidR="00EC17AC" w:rsidRDefault="00505C65">
      <w:pPr>
        <w:pStyle w:val="NoSpacing"/>
        <w:ind w:firstLine="720"/>
        <w:jc w:val="center"/>
        <w:rPr>
          <w:b/>
        </w:rPr>
      </w:pPr>
      <w:r>
        <w:rPr>
          <w:rFonts w:ascii="Liberation Serif" w:hAnsi="Liberation Serif"/>
          <w:b/>
        </w:rPr>
        <w:t>Internal Commands:</w:t>
      </w:r>
    </w:p>
    <w:p w:rsidR="00EC17AC" w:rsidRDefault="00EC17AC">
      <w:pPr>
        <w:pStyle w:val="NoSpacing"/>
        <w:jc w:val="center"/>
        <w:rPr>
          <w:rFonts w:ascii="Liberation Serif" w:hAnsi="Liberation Serif"/>
        </w:rPr>
      </w:pPr>
    </w:p>
    <w:p w:rsidR="00EC17AC" w:rsidRDefault="00505C65">
      <w:pPr>
        <w:pStyle w:val="NoSpacing"/>
        <w:rPr>
          <w:rFonts w:ascii="Liberation Serif" w:hAnsi="Liberation Serif"/>
        </w:rPr>
      </w:pPr>
      <w:r>
        <w:rPr>
          <w:rFonts w:ascii="Liberation Serif" w:hAnsi="Liberation Serif"/>
        </w:rPr>
        <w:t xml:space="preserve">These commands are internal to the base station and do not affect the nodes. </w:t>
      </w:r>
    </w:p>
    <w:p w:rsidR="00EC17AC" w:rsidRDefault="00EC17AC">
      <w:pPr>
        <w:pStyle w:val="NoSpacing"/>
        <w:jc w:val="center"/>
        <w:rPr>
          <w:rFonts w:ascii="Liberation Serif" w:hAnsi="Liberation Serif"/>
        </w:rPr>
      </w:pPr>
    </w:p>
    <w:p w:rsidR="00EC17AC" w:rsidRDefault="00EC17AC">
      <w:pPr>
        <w:pStyle w:val="NoSpacing"/>
        <w:jc w:val="center"/>
        <w:rPr>
          <w:rFonts w:ascii="Liberation Serif" w:hAnsi="Liberation Serif"/>
        </w:rPr>
      </w:pPr>
    </w:p>
    <w:tbl>
      <w:tblPr>
        <w:tblStyle w:val="TableGrid"/>
        <w:tblW w:w="9350" w:type="dxa"/>
        <w:tblCellMar>
          <w:left w:w="98" w:type="dxa"/>
        </w:tblCellMar>
        <w:tblLook w:val="04A0" w:firstRow="1" w:lastRow="0" w:firstColumn="1" w:lastColumn="0" w:noHBand="0" w:noVBand="1"/>
      </w:tblPr>
      <w:tblGrid>
        <w:gridCol w:w="1193"/>
        <w:gridCol w:w="1341"/>
        <w:gridCol w:w="2162"/>
        <w:gridCol w:w="2248"/>
        <w:gridCol w:w="2406"/>
      </w:tblGrid>
      <w:tr w:rsidR="00EC17AC">
        <w:tc>
          <w:tcPr>
            <w:tcW w:w="1208"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Command</w:t>
            </w:r>
          </w:p>
        </w:tc>
        <w:tc>
          <w:tcPr>
            <w:tcW w:w="1405"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Name</w:t>
            </w:r>
          </w:p>
        </w:tc>
        <w:tc>
          <w:tcPr>
            <w:tcW w:w="2331"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Explanation</w:t>
            </w:r>
          </w:p>
        </w:tc>
        <w:tc>
          <w:tcPr>
            <w:tcW w:w="1989"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Arguments</w:t>
            </w:r>
          </w:p>
        </w:tc>
        <w:tc>
          <w:tcPr>
            <w:tcW w:w="2417"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Example</w:t>
            </w:r>
          </w:p>
        </w:tc>
      </w:tr>
      <w:tr w:rsidR="00EC17AC">
        <w:tc>
          <w:tcPr>
            <w:tcW w:w="1208"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gettime</w:t>
            </w:r>
          </w:p>
        </w:tc>
        <w:tc>
          <w:tcPr>
            <w:tcW w:w="1405"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Print Current Time</w:t>
            </w:r>
          </w:p>
        </w:tc>
        <w:tc>
          <w:tcPr>
            <w:tcW w:w="2331"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This command is great to check if the base station is listening to the controller. It simply reads the time on the base station’s RTC and prints it to the controller. This is the time that will be stamped on notes, so it is suggested that on bootup, getgps</w:t>
            </w:r>
            <w:r>
              <w:rPr>
                <w:rFonts w:ascii="Liberation Serif" w:hAnsi="Liberation Serif"/>
              </w:rPr>
              <w:t xml:space="preserve"> is called to update the time. </w:t>
            </w:r>
          </w:p>
        </w:tc>
        <w:tc>
          <w:tcPr>
            <w:tcW w:w="1989"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None</w:t>
            </w:r>
          </w:p>
        </w:tc>
        <w:tc>
          <w:tcPr>
            <w:tcW w:w="2417"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Example “gettime”: prints the current time to the Android controller</w:t>
            </w:r>
          </w:p>
          <w:p w:rsidR="00EC17AC" w:rsidRDefault="00EC17AC">
            <w:pPr>
              <w:pStyle w:val="NoSpacing"/>
              <w:rPr>
                <w:rFonts w:ascii="Liberation Serif" w:hAnsi="Liberation Serif"/>
              </w:rPr>
            </w:pPr>
          </w:p>
        </w:tc>
      </w:tr>
      <w:tr w:rsidR="00EC17AC">
        <w:tc>
          <w:tcPr>
            <w:tcW w:w="1208"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settime</w:t>
            </w:r>
          </w:p>
        </w:tc>
        <w:tc>
          <w:tcPr>
            <w:tcW w:w="1405"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Manually set time</w:t>
            </w:r>
          </w:p>
        </w:tc>
        <w:tc>
          <w:tcPr>
            <w:tcW w:w="2331"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 xml:space="preserve">Manually sets time on the RTC. Not as accurate as getGPS, but it’s faster, and works regardless of GPS signal </w:t>
            </w:r>
            <w:r>
              <w:rPr>
                <w:rFonts w:ascii="Liberation Serif" w:hAnsi="Liberation Serif"/>
              </w:rPr>
              <w:t>strength. Not suggested unless GPS signal cannot be acquired.</w:t>
            </w:r>
          </w:p>
        </w:tc>
        <w:tc>
          <w:tcPr>
            <w:tcW w:w="1989"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MMDDYYHHMMSS: Month, day, year, hour, minute, second</w:t>
            </w:r>
          </w:p>
          <w:p w:rsidR="00EC17AC" w:rsidRDefault="00EC17AC">
            <w:pPr>
              <w:pStyle w:val="NoSpacing"/>
              <w:rPr>
                <w:rFonts w:ascii="Liberation Serif" w:hAnsi="Liberation Serif"/>
              </w:rPr>
            </w:pPr>
          </w:p>
        </w:tc>
        <w:tc>
          <w:tcPr>
            <w:tcW w:w="2417"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“settime051417221330” Sets the base station RTC to May 14</w:t>
            </w:r>
            <w:r>
              <w:rPr>
                <w:rFonts w:ascii="Liberation Serif" w:hAnsi="Liberation Serif"/>
                <w:vertAlign w:val="superscript"/>
              </w:rPr>
              <w:t>th</w:t>
            </w:r>
            <w:r>
              <w:rPr>
                <w:rFonts w:ascii="Liberation Serif" w:hAnsi="Liberation Serif"/>
              </w:rPr>
              <w:t>, 2018, 22:13 and 30 seconds.</w:t>
            </w:r>
          </w:p>
        </w:tc>
      </w:tr>
      <w:tr w:rsidR="00EC17AC">
        <w:tc>
          <w:tcPr>
            <w:tcW w:w="1208"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getgps</w:t>
            </w:r>
          </w:p>
        </w:tc>
        <w:tc>
          <w:tcPr>
            <w:tcW w:w="1405"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Update time from GPS</w:t>
            </w:r>
          </w:p>
        </w:tc>
        <w:tc>
          <w:tcPr>
            <w:tcW w:w="2331"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Updates time from GPS. Will spend up to 60 seconds attempting to get a signal. If a signal is acquired, it updates the time on the base RTC, to ensure notes are timestamped correctly. Also saves a gps coordinate, but will not update it until getgps is call</w:t>
            </w:r>
            <w:r>
              <w:rPr>
                <w:rFonts w:ascii="Liberation Serif" w:hAnsi="Liberation Serif"/>
              </w:rPr>
              <w:t xml:space="preserve">ed again. Saved times will be erased and reset to 0 on a restart. </w:t>
            </w:r>
          </w:p>
        </w:tc>
        <w:tc>
          <w:tcPr>
            <w:tcW w:w="1989"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none</w:t>
            </w:r>
          </w:p>
        </w:tc>
        <w:tc>
          <w:tcPr>
            <w:tcW w:w="2417"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“getgps” updates RTC with current GPS time.</w:t>
            </w:r>
          </w:p>
        </w:tc>
      </w:tr>
      <w:tr w:rsidR="00EC17AC">
        <w:tc>
          <w:tcPr>
            <w:tcW w:w="1208"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lastRenderedPageBreak/>
              <w:t>N/A</w:t>
            </w:r>
          </w:p>
        </w:tc>
        <w:tc>
          <w:tcPr>
            <w:tcW w:w="1405"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Note</w:t>
            </w:r>
          </w:p>
        </w:tc>
        <w:tc>
          <w:tcPr>
            <w:tcW w:w="2331"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If a statement is inputted that does not start with any of the other internal or external commands, it is timestamped, location st</w:t>
            </w:r>
            <w:r>
              <w:rPr>
                <w:rFonts w:ascii="Liberation Serif" w:hAnsi="Liberation Serif"/>
              </w:rPr>
              <w:t>amped (accurate as of the last getgps), and saved in “notes.csv”. this is useful to ensure timestamped fieldnotes.</w:t>
            </w:r>
          </w:p>
        </w:tc>
        <w:tc>
          <w:tcPr>
            <w:tcW w:w="1989"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N/A</w:t>
            </w:r>
          </w:p>
        </w:tc>
        <w:tc>
          <w:tcPr>
            <w:tcW w:w="2417"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 xml:space="preserve">“Hello World” prints “Hello World!” to the SD card with a timestamp. </w:t>
            </w:r>
          </w:p>
        </w:tc>
      </w:tr>
    </w:tbl>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505C65">
      <w:pPr>
        <w:pStyle w:val="NoSpacing"/>
        <w:jc w:val="center"/>
        <w:rPr>
          <w:b/>
        </w:rPr>
      </w:pPr>
      <w:r>
        <w:rPr>
          <w:rFonts w:ascii="Liberation Serif" w:hAnsi="Liberation Serif"/>
          <w:b/>
        </w:rPr>
        <w:t>External Commands:</w:t>
      </w:r>
    </w:p>
    <w:p w:rsidR="00EC17AC" w:rsidRDefault="00EC17AC">
      <w:pPr>
        <w:pStyle w:val="NoSpacing"/>
        <w:rPr>
          <w:rFonts w:ascii="Liberation Serif" w:hAnsi="Liberation Serif"/>
        </w:rPr>
      </w:pPr>
    </w:p>
    <w:p w:rsidR="00EC17AC" w:rsidRDefault="00505C65">
      <w:pPr>
        <w:pStyle w:val="NoSpacing"/>
        <w:rPr>
          <w:rFonts w:ascii="Liberation Serif" w:hAnsi="Liberation Serif"/>
        </w:rPr>
      </w:pPr>
      <w:r>
        <w:rPr>
          <w:rFonts w:ascii="Liberation Serif" w:hAnsi="Liberation Serif"/>
        </w:rPr>
        <w:t>These commands are sent from the base to the</w:t>
      </w:r>
      <w:r>
        <w:rPr>
          <w:rFonts w:ascii="Liberation Serif" w:hAnsi="Liberation Serif"/>
        </w:rPr>
        <w:t xml:space="preserve"> nodes.</w:t>
      </w: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tbl>
      <w:tblPr>
        <w:tblStyle w:val="TableGrid"/>
        <w:tblW w:w="9350" w:type="dxa"/>
        <w:tblCellMar>
          <w:left w:w="98" w:type="dxa"/>
        </w:tblCellMar>
        <w:tblLook w:val="04A0" w:firstRow="1" w:lastRow="0" w:firstColumn="1" w:lastColumn="0" w:noHBand="0" w:noVBand="1"/>
      </w:tblPr>
      <w:tblGrid>
        <w:gridCol w:w="1245"/>
        <w:gridCol w:w="1699"/>
        <w:gridCol w:w="2770"/>
        <w:gridCol w:w="1905"/>
        <w:gridCol w:w="1731"/>
      </w:tblGrid>
      <w:tr w:rsidR="00EC17AC">
        <w:tc>
          <w:tcPr>
            <w:tcW w:w="1245"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Command</w:t>
            </w:r>
          </w:p>
        </w:tc>
        <w:tc>
          <w:tcPr>
            <w:tcW w:w="1699"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Name</w:t>
            </w:r>
          </w:p>
        </w:tc>
        <w:tc>
          <w:tcPr>
            <w:tcW w:w="2770"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Explanation</w:t>
            </w:r>
          </w:p>
        </w:tc>
        <w:tc>
          <w:tcPr>
            <w:tcW w:w="1905"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Arguments</w:t>
            </w:r>
          </w:p>
        </w:tc>
        <w:tc>
          <w:tcPr>
            <w:tcW w:w="1731"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Example</w:t>
            </w:r>
          </w:p>
        </w:tc>
      </w:tr>
      <w:tr w:rsidR="00EC17AC">
        <w:tc>
          <w:tcPr>
            <w:tcW w:w="1245"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strt</w:t>
            </w:r>
          </w:p>
        </w:tc>
        <w:tc>
          <w:tcPr>
            <w:tcW w:w="1699"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Start</w:t>
            </w:r>
          </w:p>
        </w:tc>
        <w:tc>
          <w:tcPr>
            <w:tcW w:w="2770"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This command should be the first call sent. The first 45 seconds of the 59</w:t>
            </w:r>
            <w:r>
              <w:rPr>
                <w:rFonts w:ascii="Liberation Serif" w:hAnsi="Liberation Serif"/>
                <w:vertAlign w:val="superscript"/>
              </w:rPr>
              <w:t>th</w:t>
            </w:r>
            <w:r>
              <w:rPr>
                <w:rFonts w:ascii="Liberation Serif" w:hAnsi="Liberation Serif"/>
              </w:rPr>
              <w:t xml:space="preserve"> minute of every hour (12:59, 1:59, 2:59…) the nodes will all listen for the base station. If they receive “start” during this time, they will stop all their regular actions, and listen for other commands. Once they receive a “stop” command, they will cont</w:t>
            </w:r>
            <w:r>
              <w:rPr>
                <w:rFonts w:ascii="Liberation Serif" w:hAnsi="Liberation Serif"/>
              </w:rPr>
              <w:t>inue regular actions. If they don’t receive a command for 5 minutes, they will automatically time out.</w:t>
            </w:r>
          </w:p>
          <w:p w:rsidR="00EC17AC" w:rsidRDefault="00505C65">
            <w:pPr>
              <w:pStyle w:val="NoSpacing"/>
              <w:rPr>
                <w:rFonts w:ascii="Liberation Serif" w:hAnsi="Liberation Serif"/>
              </w:rPr>
            </w:pPr>
            <w:r>
              <w:rPr>
                <w:rFonts w:ascii="Liberation Serif" w:hAnsi="Liberation Serif"/>
              </w:rPr>
              <w:t>This command also wakes nodes from extended shutdown, refer to below</w:t>
            </w:r>
          </w:p>
        </w:tc>
        <w:tc>
          <w:tcPr>
            <w:tcW w:w="1905"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None</w:t>
            </w:r>
          </w:p>
        </w:tc>
        <w:tc>
          <w:tcPr>
            <w:tcW w:w="1731"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“strt” will open communications with any node in the area</w:t>
            </w:r>
          </w:p>
        </w:tc>
      </w:tr>
      <w:tr w:rsidR="00EC17AC">
        <w:tc>
          <w:tcPr>
            <w:tcW w:w="1245"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fndr</w:t>
            </w:r>
          </w:p>
        </w:tc>
        <w:tc>
          <w:tcPr>
            <w:tcW w:w="1699"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Finder</w:t>
            </w:r>
          </w:p>
        </w:tc>
        <w:tc>
          <w:tcPr>
            <w:tcW w:w="2770"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This com</w:t>
            </w:r>
            <w:r>
              <w:rPr>
                <w:rFonts w:ascii="Liberation Serif" w:hAnsi="Liberation Serif"/>
              </w:rPr>
              <w:t xml:space="preserve">mand makes all the nodes transmit their node number for 30 seconds. The base station will listen and graph the signal strength. Using a Yagi or other directional antenna, it is possible to use this graph to </w:t>
            </w:r>
            <w:r>
              <w:rPr>
                <w:rFonts w:ascii="Liberation Serif" w:hAnsi="Liberation Serif"/>
              </w:rPr>
              <w:lastRenderedPageBreak/>
              <w:t>find out where the nodes are located</w:t>
            </w:r>
          </w:p>
        </w:tc>
        <w:tc>
          <w:tcPr>
            <w:tcW w:w="1905"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lastRenderedPageBreak/>
              <w:t>None</w:t>
            </w:r>
          </w:p>
        </w:tc>
        <w:tc>
          <w:tcPr>
            <w:tcW w:w="1731" w:type="dxa"/>
            <w:shd w:val="clear" w:color="auto" w:fill="auto"/>
            <w:tcMar>
              <w:left w:w="98" w:type="dxa"/>
            </w:tcMar>
          </w:tcPr>
          <w:p w:rsidR="00EC17AC" w:rsidRDefault="00EC17AC">
            <w:pPr>
              <w:pStyle w:val="NoSpacing"/>
              <w:rPr>
                <w:rFonts w:ascii="Liberation Serif" w:hAnsi="Liberation Serif"/>
              </w:rPr>
            </w:pPr>
          </w:p>
        </w:tc>
      </w:tr>
      <w:tr w:rsidR="00EC17AC">
        <w:tc>
          <w:tcPr>
            <w:tcW w:w="1245"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dld</w:t>
            </w:r>
          </w:p>
        </w:tc>
        <w:tc>
          <w:tcPr>
            <w:tcW w:w="1699"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Download Data</w:t>
            </w:r>
          </w:p>
        </w:tc>
        <w:tc>
          <w:tcPr>
            <w:tcW w:w="2770"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Downloads data from a node. When the base station calls the DLD command, the node begins dumping data, line by line, and the base station grabs it and saves it to a file “nn.csv” where nn is the node being downloaded.</w:t>
            </w:r>
          </w:p>
        </w:tc>
        <w:tc>
          <w:tcPr>
            <w:tcW w:w="1905"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_nn: node number. Th</w:t>
            </w:r>
            <w:r>
              <w:rPr>
                <w:rFonts w:ascii="Liberation Serif" w:hAnsi="Liberation Serif"/>
              </w:rPr>
              <w:t xml:space="preserve">is is the node you are trying to pull data from. </w:t>
            </w:r>
          </w:p>
          <w:p w:rsidR="00EC17AC" w:rsidRDefault="00EC17AC">
            <w:pPr>
              <w:pStyle w:val="NoSpacing"/>
              <w:rPr>
                <w:rFonts w:ascii="Liberation Serif" w:hAnsi="Liberation Serif"/>
              </w:rPr>
            </w:pPr>
          </w:p>
        </w:tc>
        <w:tc>
          <w:tcPr>
            <w:tcW w:w="1731" w:type="dxa"/>
            <w:shd w:val="clear" w:color="auto" w:fill="auto"/>
            <w:tcMar>
              <w:left w:w="98" w:type="dxa"/>
            </w:tcMar>
          </w:tcPr>
          <w:p w:rsidR="00EC17AC" w:rsidRDefault="00EC17AC">
            <w:pPr>
              <w:pStyle w:val="NoSpacing"/>
              <w:rPr>
                <w:rFonts w:ascii="Liberation Serif" w:hAnsi="Liberation Serif"/>
              </w:rPr>
            </w:pPr>
          </w:p>
        </w:tc>
      </w:tr>
      <w:tr w:rsidR="00EC17AC">
        <w:tc>
          <w:tcPr>
            <w:tcW w:w="1245"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wpd</w:t>
            </w:r>
          </w:p>
        </w:tc>
        <w:tc>
          <w:tcPr>
            <w:tcW w:w="1699"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Wipe data</w:t>
            </w:r>
          </w:p>
        </w:tc>
        <w:tc>
          <w:tcPr>
            <w:tcW w:w="2770"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To preserve data in case anything happens during data transmission, data will not be erased until explicitly told to be erased. After calling a download data, the user should check the data to see if it is correct. If something is missing from the data due</w:t>
            </w:r>
            <w:r>
              <w:rPr>
                <w:rFonts w:ascii="Liberation Serif" w:hAnsi="Liberation Serif"/>
              </w:rPr>
              <w:t xml:space="preserve"> to dropped packets, dld_nn can be called again to redownload data. If the data is fine, calling wpd_nn will delete the data to make it easier to download the next set of data.  </w:t>
            </w:r>
          </w:p>
        </w:tc>
        <w:tc>
          <w:tcPr>
            <w:tcW w:w="1905"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_nn: node number. This is the node you are trying to erase data from.</w:t>
            </w:r>
          </w:p>
        </w:tc>
        <w:tc>
          <w:tcPr>
            <w:tcW w:w="1731" w:type="dxa"/>
            <w:shd w:val="clear" w:color="auto" w:fill="auto"/>
            <w:tcMar>
              <w:left w:w="98" w:type="dxa"/>
            </w:tcMar>
          </w:tcPr>
          <w:p w:rsidR="00EC17AC" w:rsidRDefault="00EC17AC">
            <w:pPr>
              <w:pStyle w:val="NoSpacing"/>
              <w:rPr>
                <w:rFonts w:ascii="Liberation Serif" w:hAnsi="Liberation Serif"/>
              </w:rPr>
            </w:pPr>
          </w:p>
        </w:tc>
      </w:tr>
      <w:tr w:rsidR="00EC17AC">
        <w:tc>
          <w:tcPr>
            <w:tcW w:w="1245" w:type="dxa"/>
            <w:shd w:val="clear" w:color="auto" w:fill="auto"/>
            <w:tcMar>
              <w:left w:w="98" w:type="dxa"/>
            </w:tcMar>
          </w:tcPr>
          <w:p w:rsidR="00EC17AC" w:rsidRDefault="00505C65">
            <w:pPr>
              <w:pStyle w:val="NoSpacing"/>
              <w:rPr>
                <w:color w:val="FF0000"/>
              </w:rPr>
            </w:pPr>
            <w:r>
              <w:rPr>
                <w:rFonts w:ascii="Liberation Serif" w:hAnsi="Liberation Serif"/>
                <w:color w:val="000000"/>
              </w:rPr>
              <w:t>extsh</w:t>
            </w:r>
            <w:r>
              <w:rPr>
                <w:rFonts w:ascii="Liberation Serif" w:hAnsi="Liberation Serif"/>
                <w:color w:val="000000"/>
              </w:rPr>
              <w:t>ut</w:t>
            </w:r>
          </w:p>
        </w:tc>
        <w:tc>
          <w:tcPr>
            <w:tcW w:w="1699" w:type="dxa"/>
            <w:shd w:val="clear" w:color="auto" w:fill="auto"/>
            <w:tcMar>
              <w:left w:w="98" w:type="dxa"/>
            </w:tcMar>
          </w:tcPr>
          <w:p w:rsidR="00EC17AC" w:rsidRDefault="00505C65">
            <w:pPr>
              <w:pStyle w:val="NoSpacing"/>
              <w:rPr>
                <w:color w:val="FF0000"/>
              </w:rPr>
            </w:pPr>
            <w:r>
              <w:rPr>
                <w:rFonts w:ascii="Liberation Serif" w:hAnsi="Liberation Serif"/>
                <w:color w:val="000000"/>
              </w:rPr>
              <w:t>Extended Shutdown</w:t>
            </w:r>
          </w:p>
        </w:tc>
        <w:tc>
          <w:tcPr>
            <w:tcW w:w="2770" w:type="dxa"/>
            <w:shd w:val="clear" w:color="auto" w:fill="auto"/>
            <w:tcMar>
              <w:left w:w="98" w:type="dxa"/>
            </w:tcMar>
          </w:tcPr>
          <w:p w:rsidR="00EC17AC" w:rsidRDefault="00505C65">
            <w:pPr>
              <w:pStyle w:val="NoSpacing"/>
              <w:rPr>
                <w:rFonts w:ascii="Liberation Serif" w:hAnsi="Liberation Serif"/>
                <w:color w:val="000000"/>
              </w:rPr>
            </w:pPr>
            <w:r>
              <w:rPr>
                <w:rFonts w:ascii="Liberation Serif" w:hAnsi="Liberation Serif"/>
                <w:color w:val="000000"/>
              </w:rPr>
              <w:t xml:space="preserve">The sleep command shuts down as much as possible on the collar and puts it into hibernation. No data whatsoever will be recorded. After the message is sent, all nodes in the area will immediately go to sleep It will wake up and </w:t>
            </w:r>
            <w:r>
              <w:rPr>
                <w:rFonts w:ascii="Liberation Serif" w:hAnsi="Liberation Serif"/>
                <w:color w:val="000000"/>
              </w:rPr>
              <w:t>listen for a start command at 12:00:00PM GMT, and if it doesn’t hear one by 12:00:59, it will update its RTC with GPS and go back to sleep.</w:t>
            </w:r>
          </w:p>
        </w:tc>
        <w:tc>
          <w:tcPr>
            <w:tcW w:w="1905" w:type="dxa"/>
            <w:shd w:val="clear" w:color="auto" w:fill="auto"/>
            <w:tcMar>
              <w:left w:w="98" w:type="dxa"/>
            </w:tcMar>
          </w:tcPr>
          <w:p w:rsidR="00EC17AC" w:rsidRDefault="00505C65">
            <w:pPr>
              <w:pStyle w:val="NoSpacing"/>
              <w:rPr>
                <w:color w:val="FF0000"/>
              </w:rPr>
            </w:pPr>
            <w:r>
              <w:rPr>
                <w:rFonts w:ascii="Liberation Serif" w:hAnsi="Liberation Serif"/>
                <w:color w:val="000000"/>
              </w:rPr>
              <w:t>_d: the day to stop sleeping, in standard form MMDDYY. The node turns back on at 12:00:01 AM GMT.</w:t>
            </w:r>
          </w:p>
          <w:p w:rsidR="00EC17AC" w:rsidRDefault="00EC17AC">
            <w:pPr>
              <w:pStyle w:val="NoSpacing"/>
              <w:rPr>
                <w:rFonts w:ascii="Liberation Serif" w:hAnsi="Liberation Serif"/>
                <w:color w:val="000000"/>
              </w:rPr>
            </w:pPr>
          </w:p>
        </w:tc>
        <w:tc>
          <w:tcPr>
            <w:tcW w:w="1731" w:type="dxa"/>
            <w:shd w:val="clear" w:color="auto" w:fill="auto"/>
            <w:tcMar>
              <w:left w:w="98" w:type="dxa"/>
            </w:tcMar>
          </w:tcPr>
          <w:p w:rsidR="00EC17AC" w:rsidRDefault="00505C65">
            <w:pPr>
              <w:pStyle w:val="NoSpacing"/>
              <w:rPr>
                <w:color w:val="FF0000"/>
              </w:rPr>
            </w:pPr>
            <w:r>
              <w:rPr>
                <w:rFonts w:ascii="Liberation Serif" w:hAnsi="Liberation Serif"/>
                <w:color w:val="000000"/>
              </w:rPr>
              <w:t>"extshut042318" w</w:t>
            </w:r>
            <w:r>
              <w:rPr>
                <w:rFonts w:ascii="Liberation Serif" w:hAnsi="Liberation Serif"/>
                <w:color w:val="000000"/>
              </w:rPr>
              <w:t xml:space="preserve">ill cause all lemurs the radio can touch to shut down immediately until April 23th, 2018 at 12:00:01 GMT. </w:t>
            </w:r>
          </w:p>
          <w:p w:rsidR="00EC17AC" w:rsidRDefault="00EC17AC">
            <w:pPr>
              <w:pStyle w:val="NoSpacing"/>
              <w:rPr>
                <w:rFonts w:ascii="Liberation Serif" w:hAnsi="Liberation Serif"/>
                <w:color w:val="000000"/>
              </w:rPr>
            </w:pPr>
          </w:p>
        </w:tc>
      </w:tr>
      <w:tr w:rsidR="00EC17AC">
        <w:tc>
          <w:tcPr>
            <w:tcW w:w="1245"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flsh</w:t>
            </w:r>
          </w:p>
        </w:tc>
        <w:tc>
          <w:tcPr>
            <w:tcW w:w="1699"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Flash</w:t>
            </w:r>
          </w:p>
        </w:tc>
        <w:tc>
          <w:tcPr>
            <w:tcW w:w="2770"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Flashes an LED on the n’th node for 10 seconds</w:t>
            </w:r>
          </w:p>
        </w:tc>
        <w:tc>
          <w:tcPr>
            <w:tcW w:w="1905"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 xml:space="preserve">_nn: The nodenumber of the node to flash </w:t>
            </w:r>
          </w:p>
        </w:tc>
        <w:tc>
          <w:tcPr>
            <w:tcW w:w="1731"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“flsh_nn” flashes Node nn for 10 seconds</w:t>
            </w:r>
          </w:p>
        </w:tc>
      </w:tr>
      <w:tr w:rsidR="00EC17AC">
        <w:tc>
          <w:tcPr>
            <w:tcW w:w="1245"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stp</w:t>
            </w:r>
          </w:p>
        </w:tc>
        <w:tc>
          <w:tcPr>
            <w:tcW w:w="1699"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E</w:t>
            </w:r>
            <w:r>
              <w:rPr>
                <w:rFonts w:ascii="Liberation Serif" w:hAnsi="Liberation Serif"/>
              </w:rPr>
              <w:t>xit communications</w:t>
            </w:r>
          </w:p>
        </w:tc>
        <w:tc>
          <w:tcPr>
            <w:tcW w:w="2770"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 xml:space="preserve">Closes communications with base station. After this is called, the nodes will not respond to other commands unless a start command is </w:t>
            </w:r>
            <w:r>
              <w:rPr>
                <w:rFonts w:ascii="Liberation Serif" w:hAnsi="Liberation Serif"/>
              </w:rPr>
              <w:lastRenderedPageBreak/>
              <w:t>called during their 59 second listening periods.</w:t>
            </w:r>
          </w:p>
        </w:tc>
        <w:tc>
          <w:tcPr>
            <w:tcW w:w="1905"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lastRenderedPageBreak/>
              <w:t>None</w:t>
            </w:r>
          </w:p>
        </w:tc>
        <w:tc>
          <w:tcPr>
            <w:tcW w:w="1731" w:type="dxa"/>
            <w:shd w:val="clear" w:color="auto" w:fill="auto"/>
            <w:tcMar>
              <w:left w:w="98" w:type="dxa"/>
            </w:tcMar>
          </w:tcPr>
          <w:p w:rsidR="00EC17AC" w:rsidRDefault="00505C65">
            <w:pPr>
              <w:pStyle w:val="NoSpacing"/>
              <w:rPr>
                <w:rFonts w:ascii="Liberation Serif" w:hAnsi="Liberation Serif"/>
              </w:rPr>
            </w:pPr>
            <w:r>
              <w:rPr>
                <w:rFonts w:ascii="Liberation Serif" w:hAnsi="Liberation Serif"/>
              </w:rPr>
              <w:t xml:space="preserve">“stp" exits communications with all nodes </w:t>
            </w:r>
            <w:r>
              <w:rPr>
                <w:rFonts w:ascii="Liberation Serif" w:hAnsi="Liberation Serif"/>
              </w:rPr>
              <w:t>within range.</w:t>
            </w:r>
          </w:p>
        </w:tc>
      </w:tr>
    </w:tbl>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UNDERSTANDING DATA</w:t>
      </w:r>
    </w:p>
    <w:p w:rsidR="00EC17AC" w:rsidRDefault="00EC17AC">
      <w:pPr>
        <w:pStyle w:val="NoSpacing"/>
        <w:jc w:val="center"/>
        <w:rPr>
          <w:rFonts w:ascii="Liberation Serif" w:hAnsi="Liberation Serif"/>
        </w:rPr>
      </w:pPr>
    </w:p>
    <w:p w:rsidR="00EC17AC" w:rsidRDefault="00EC17AC">
      <w:pPr>
        <w:pStyle w:val="NoSpacing"/>
        <w:jc w:val="center"/>
        <w:rPr>
          <w:rFonts w:ascii="Liberation Serif" w:hAnsi="Liberation Serif"/>
        </w:rPr>
      </w:pPr>
    </w:p>
    <w:p w:rsidR="00EC17AC" w:rsidRDefault="00505C65">
      <w:pPr>
        <w:pStyle w:val="NoSpacing"/>
        <w:rPr>
          <w:rFonts w:ascii="Liberation Serif" w:hAnsi="Liberation Serif"/>
        </w:rPr>
      </w:pPr>
      <w:r>
        <w:rPr>
          <w:rFonts w:ascii="Liberation Serif" w:hAnsi="Liberation Serif"/>
        </w:rPr>
        <w:t>The data output is displayed as a CSV file, which opens natively in Microsoft Excel. The Data is timestamped, and columns are the following, in order: Date, Time (in GMT), Latitude, North or South, Longitude, East or W</w:t>
      </w:r>
      <w:r>
        <w:rPr>
          <w:rFonts w:ascii="Liberation Serif" w:hAnsi="Liberation Serif"/>
        </w:rPr>
        <w:t xml:space="preserve">est,  Altitude, Acceleration during the first second of the minute, Nearby nodes, and battery voltage. Altitude is included, but its precision depends heavily on which GPS satellites are in view, and may not be reliable. </w:t>
      </w:r>
    </w:p>
    <w:p w:rsidR="00EC17AC" w:rsidRDefault="00505C65">
      <w:pPr>
        <w:pStyle w:val="NoSpacing"/>
        <w:rPr>
          <w:rFonts w:ascii="Liberation Serif" w:hAnsi="Liberation Serif"/>
        </w:rPr>
      </w:pPr>
      <w:r>
        <w:rPr>
          <w:rFonts w:ascii="Liberation Serif" w:hAnsi="Liberation Serif"/>
        </w:rPr>
        <w:tab/>
        <w:t>Below is a bit of sample data, ta</w:t>
      </w:r>
      <w:r>
        <w:rPr>
          <w:rFonts w:ascii="Liberation Serif" w:hAnsi="Liberation Serif"/>
        </w:rPr>
        <w:t>ken over 30 minutes:</w:t>
      </w:r>
    </w:p>
    <w:p w:rsidR="00EC17AC" w:rsidRDefault="00EC17AC">
      <w:pPr>
        <w:pStyle w:val="NoSpacing"/>
        <w:jc w:val="center"/>
        <w:rPr>
          <w:rFonts w:ascii="Liberation Serif" w:hAnsi="Liberation Serif"/>
        </w:rPr>
      </w:pPr>
    </w:p>
    <w:tbl>
      <w:tblPr>
        <w:tblW w:w="10572" w:type="dxa"/>
        <w:tblInd w:w="-515" w:type="dxa"/>
        <w:tblCellMar>
          <w:top w:w="15" w:type="dxa"/>
          <w:bottom w:w="15" w:type="dxa"/>
        </w:tblCellMar>
        <w:tblLook w:val="04A0" w:firstRow="1" w:lastRow="0" w:firstColumn="1" w:lastColumn="0" w:noHBand="0" w:noVBand="1"/>
      </w:tblPr>
      <w:tblGrid>
        <w:gridCol w:w="1575"/>
        <w:gridCol w:w="891"/>
        <w:gridCol w:w="1387"/>
        <w:gridCol w:w="456"/>
        <w:gridCol w:w="1669"/>
        <w:gridCol w:w="866"/>
        <w:gridCol w:w="866"/>
        <w:gridCol w:w="863"/>
        <w:gridCol w:w="786"/>
        <w:gridCol w:w="515"/>
        <w:gridCol w:w="90"/>
        <w:gridCol w:w="608"/>
      </w:tblGrid>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4:31:50</w:t>
            </w:r>
          </w:p>
        </w:tc>
        <w:tc>
          <w:tcPr>
            <w:tcW w:w="1387"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7933.375488</w:t>
            </w: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W</w:t>
            </w:r>
          </w:p>
        </w:tc>
        <w:tc>
          <w:tcPr>
            <w:tcW w:w="1669"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3738.831543</w:t>
            </w: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N</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376.9</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0.88</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4.05</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4:32:00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0.57</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4.05</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4:33:00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0.59</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4.05</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4:34:00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1.48</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4.04</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4:35:00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1.41</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4.05</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4:36:06</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1.61</w:t>
            </w:r>
          </w:p>
        </w:tc>
        <w:tc>
          <w:tcPr>
            <w:tcW w:w="78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1:-33</w:t>
            </w: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4.04</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4:37:00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1.11</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4.05</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4:38:00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1.13</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4.05</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4:39:00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1.03</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4.05</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4:40:00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1</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4.05</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4:41:06</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1.78</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4.05</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4:42:00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1.84</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4.05</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4:43:00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1.43</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4.05</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4:44:00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0.53</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4.05</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4:45:00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0.92</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4.04</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4:46:10</w:t>
            </w:r>
          </w:p>
        </w:tc>
        <w:tc>
          <w:tcPr>
            <w:tcW w:w="1387"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7933.375488</w:t>
            </w: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W</w:t>
            </w:r>
          </w:p>
        </w:tc>
        <w:tc>
          <w:tcPr>
            <w:tcW w:w="1669"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3738.831543</w:t>
            </w: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N</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376.9</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0.68</w:t>
            </w:r>
          </w:p>
        </w:tc>
        <w:tc>
          <w:tcPr>
            <w:tcW w:w="786" w:type="dxa"/>
            <w:shd w:val="clear" w:color="auto" w:fill="auto"/>
            <w:vAlign w:val="bottom"/>
          </w:tcPr>
          <w:p w:rsidR="00EC17AC" w:rsidRDefault="00505C65">
            <w:pPr>
              <w:spacing w:after="0" w:line="240" w:lineRule="auto"/>
              <w:jc w:val="right"/>
              <w:rPr>
                <w:rFonts w:ascii="Calibri" w:eastAsia="Times New Roman" w:hAnsi="Calibri" w:cs="Calibri"/>
                <w:b/>
                <w:color w:val="000000"/>
              </w:rPr>
            </w:pPr>
            <w:r>
              <w:rPr>
                <w:rFonts w:ascii="Liberation Serif" w:eastAsia="Times New Roman" w:hAnsi="Liberation Serif" w:cs="Calibri"/>
                <w:color w:val="000000"/>
              </w:rPr>
              <w:t>1:-32</w:t>
            </w: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4.05</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4:47:00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1.44</w:t>
            </w:r>
          </w:p>
        </w:tc>
        <w:tc>
          <w:tcPr>
            <w:tcW w:w="1301" w:type="dxa"/>
            <w:gridSpan w:val="2"/>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698" w:type="dxa"/>
            <w:gridSpan w:val="2"/>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4.05</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4:48:00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0.57</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4.05</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4:49:00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4.05</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4:50:00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4.05</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4:51:09</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4.05</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4:52:00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4.05</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4:53:00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4.04</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4:54:00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4.04</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4:55:00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4.04</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4:56:09</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1391" w:type="dxa"/>
            <w:gridSpan w:val="3"/>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1:-32</w:t>
            </w:r>
          </w:p>
        </w:tc>
        <w:tc>
          <w:tcPr>
            <w:tcW w:w="608"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4.05</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4:57:00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4.04</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4:58:00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4.05</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4:59:00</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4.05</w:t>
            </w:r>
          </w:p>
        </w:tc>
      </w:tr>
      <w:tr w:rsidR="00EC17AC">
        <w:trPr>
          <w:trHeight w:val="78"/>
        </w:trPr>
        <w:tc>
          <w:tcPr>
            <w:tcW w:w="1574"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6/17/2017</w:t>
            </w:r>
          </w:p>
        </w:tc>
        <w:tc>
          <w:tcPr>
            <w:tcW w:w="891"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5:00:45</w:t>
            </w:r>
          </w:p>
        </w:tc>
        <w:tc>
          <w:tcPr>
            <w:tcW w:w="1387"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45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1669" w:type="dxa"/>
            <w:shd w:val="clear" w:color="auto" w:fill="auto"/>
            <w:vAlign w:val="bottom"/>
          </w:tcPr>
          <w:p w:rsidR="00EC17AC" w:rsidRDefault="00EC17AC">
            <w:pPr>
              <w:spacing w:after="0" w:line="240" w:lineRule="auto"/>
              <w:rPr>
                <w:rFonts w:ascii="Liberation Serif" w:eastAsia="Times New Roman" w:hAnsi="Liberation Serif" w:cs="Calibri"/>
                <w:color w:val="000000"/>
              </w:rPr>
            </w:pPr>
          </w:p>
        </w:tc>
        <w:tc>
          <w:tcPr>
            <w:tcW w:w="866" w:type="dxa"/>
            <w:shd w:val="clear" w:color="auto" w:fill="auto"/>
            <w:vAlign w:val="bottom"/>
          </w:tcPr>
          <w:p w:rsidR="00EC17AC" w:rsidRDefault="00505C65">
            <w:pPr>
              <w:spacing w:after="0" w:line="240" w:lineRule="auto"/>
              <w:rPr>
                <w:rFonts w:ascii="Calibri" w:eastAsia="Times New Roman" w:hAnsi="Calibri" w:cs="Calibri"/>
                <w:color w:val="000000"/>
              </w:rPr>
            </w:pPr>
            <w:r>
              <w:rPr>
                <w:rFonts w:ascii="Liberation Serif" w:eastAsia="Times New Roman" w:hAnsi="Liberation Serif" w:cs="Calibri"/>
                <w:color w:val="000000"/>
              </w:rPr>
              <w:t xml:space="preserve"> </w:t>
            </w:r>
          </w:p>
        </w:tc>
        <w:tc>
          <w:tcPr>
            <w:tcW w:w="866"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863" w:type="dxa"/>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0</w:t>
            </w:r>
          </w:p>
        </w:tc>
        <w:tc>
          <w:tcPr>
            <w:tcW w:w="786" w:type="dxa"/>
            <w:shd w:val="clear" w:color="auto" w:fill="auto"/>
            <w:vAlign w:val="bottom"/>
          </w:tcPr>
          <w:p w:rsidR="00EC17AC" w:rsidRDefault="00EC17AC">
            <w:pPr>
              <w:spacing w:after="0" w:line="240" w:lineRule="auto"/>
              <w:jc w:val="right"/>
              <w:rPr>
                <w:rFonts w:ascii="Liberation Serif" w:eastAsia="Times New Roman" w:hAnsi="Liberation Serif" w:cs="Calibri"/>
                <w:color w:val="000000"/>
              </w:rPr>
            </w:pPr>
          </w:p>
        </w:tc>
        <w:tc>
          <w:tcPr>
            <w:tcW w:w="1213" w:type="dxa"/>
            <w:gridSpan w:val="3"/>
            <w:shd w:val="clear" w:color="auto" w:fill="auto"/>
            <w:vAlign w:val="bottom"/>
          </w:tcPr>
          <w:p w:rsidR="00EC17AC" w:rsidRDefault="00505C65">
            <w:pPr>
              <w:spacing w:after="0" w:line="240" w:lineRule="auto"/>
              <w:jc w:val="right"/>
              <w:rPr>
                <w:rFonts w:ascii="Calibri" w:eastAsia="Times New Roman" w:hAnsi="Calibri" w:cs="Calibri"/>
                <w:color w:val="000000"/>
              </w:rPr>
            </w:pPr>
            <w:r>
              <w:rPr>
                <w:rFonts w:ascii="Liberation Serif" w:eastAsia="Times New Roman" w:hAnsi="Liberation Serif" w:cs="Calibri"/>
                <w:color w:val="000000"/>
              </w:rPr>
              <w:t>4.04</w:t>
            </w:r>
          </w:p>
        </w:tc>
      </w:tr>
    </w:tbl>
    <w:p w:rsidR="00EC17AC" w:rsidRDefault="00EC17AC">
      <w:pPr>
        <w:pStyle w:val="NoSpacing"/>
        <w:jc w:val="center"/>
        <w:rPr>
          <w:rFonts w:ascii="Liberation Serif" w:hAnsi="Liberation Serif"/>
        </w:rPr>
      </w:pPr>
    </w:p>
    <w:p w:rsidR="00EC17AC" w:rsidRDefault="00505C65">
      <w:pPr>
        <w:spacing w:after="0" w:line="240" w:lineRule="auto"/>
        <w:ind w:firstLine="720"/>
        <w:rPr>
          <w:rFonts w:ascii="Calibri" w:eastAsia="Times New Roman" w:hAnsi="Calibri" w:cs="Calibri"/>
          <w:color w:val="000000"/>
        </w:rPr>
      </w:pPr>
      <w:r>
        <w:rPr>
          <w:rFonts w:ascii="Liberation Serif" w:hAnsi="Liberation Serif"/>
        </w:rPr>
        <w:lastRenderedPageBreak/>
        <w:t xml:space="preserve">The date is June 17, 2017, at around 5am GMT. The Location numbers, </w:t>
      </w:r>
      <w:r>
        <w:rPr>
          <w:rFonts w:ascii="Liberation Serif" w:eastAsia="Times New Roman" w:hAnsi="Liberation Serif" w:cs="Calibri"/>
          <w:color w:val="000000"/>
        </w:rPr>
        <w:t xml:space="preserve">7933.375488 W, 3738.831543 N, are in degrees, minutes, and fractional minutes (seconds/60), so 7933.375488 is 79°33’22.5”. However, Google maps can understand these coordinates if you add </w:t>
      </w:r>
      <w:r>
        <w:rPr>
          <w:rFonts w:ascii="Liberation Serif" w:eastAsia="Times New Roman" w:hAnsi="Liberation Serif" w:cs="Calibri"/>
          <w:color w:val="000000"/>
        </w:rPr>
        <w:t>a space before the minutes, so 7933.375488 W, 3738.831543 N becomes 79 33.375488 W, 37 38.831543 N, putting the location somewhere along Interstate 81 in Virginia. The altitude is 376.9 meters above sea level, the battery voltage is between 4.05 and 4.04 v</w:t>
      </w:r>
      <w:r>
        <w:rPr>
          <w:rFonts w:ascii="Liberation Serif" w:eastAsia="Times New Roman" w:hAnsi="Liberation Serif" w:cs="Calibri"/>
          <w:color w:val="000000"/>
        </w:rPr>
        <w:t xml:space="preserve">olts, and because this data was taken in a car, the accelerometer is bouncing between 0 and 1.78 m/s^2, until the car stopped at 4:49 GMT. </w:t>
      </w:r>
    </w:p>
    <w:p w:rsidR="00EC17AC" w:rsidRDefault="00505C65">
      <w:pPr>
        <w:spacing w:after="0" w:line="240" w:lineRule="auto"/>
        <w:ind w:firstLine="720"/>
        <w:rPr>
          <w:rFonts w:ascii="Calibri" w:eastAsia="Times New Roman" w:hAnsi="Calibri" w:cs="Calibri"/>
          <w:color w:val="000000"/>
        </w:rPr>
      </w:pPr>
      <w:r>
        <w:rPr>
          <w:rFonts w:ascii="Liberation Serif" w:eastAsia="Times New Roman" w:hAnsi="Liberation Serif" w:cs="Calibri"/>
          <w:color w:val="000000"/>
        </w:rPr>
        <w:t>The nearby nodes column was added in later to demonstrate. At 4:36 GMT, the node picked up another node in the area.</w:t>
      </w:r>
      <w:r>
        <w:rPr>
          <w:rFonts w:ascii="Liberation Serif" w:eastAsia="Times New Roman" w:hAnsi="Liberation Serif" w:cs="Calibri"/>
          <w:color w:val="000000"/>
        </w:rPr>
        <w:t xml:space="preserve"> The node it located was node number 1, and there was a -33 dB drop between them. dB drop is a very primitive, low power method of estimated rangefinding of other nodes, at the cost of precision. Every 5 minutes, the nodes drop the transmitting power of th</w:t>
      </w:r>
      <w:r>
        <w:rPr>
          <w:rFonts w:ascii="Liberation Serif" w:eastAsia="Times New Roman" w:hAnsi="Liberation Serif" w:cs="Calibri"/>
          <w:color w:val="000000"/>
        </w:rPr>
        <w:t xml:space="preserve">eir radios, “ping” each other and measure the decibel drop between them.  Assuming free space, clean, dry air, and line of sight, this dB drop can be approximately mapped to a distance. For example, a dB drop of -27 dB means the two nodes are within about </w:t>
      </w:r>
      <w:r>
        <w:rPr>
          <w:rFonts w:ascii="Liberation Serif" w:eastAsia="Times New Roman" w:hAnsi="Liberation Serif" w:cs="Calibri"/>
          <w:color w:val="000000"/>
        </w:rPr>
        <w:t>3 feet of each other, a dB drop of -30 is around 6 feet, and a drop of -91 means the signal is barely receivable, and this seems to be at &gt;50 ft, but reliability is low at those ranges. In most practical applications, where line of sight is unlikely, the d</w:t>
      </w:r>
      <w:r>
        <w:rPr>
          <w:rFonts w:ascii="Liberation Serif" w:eastAsia="Times New Roman" w:hAnsi="Liberation Serif" w:cs="Calibri"/>
          <w:color w:val="000000"/>
        </w:rPr>
        <w:t>B drop value will always have a greater magnitude, never a lesser. If a tree or rock is in the way, two nodes 6 feet from each other may have a drop of -40dB or more. So this range finding system can be interpreted, in more simple terms, as: if the magnitu</w:t>
      </w:r>
      <w:r>
        <w:rPr>
          <w:rFonts w:ascii="Liberation Serif" w:eastAsia="Times New Roman" w:hAnsi="Liberation Serif" w:cs="Calibri"/>
          <w:color w:val="000000"/>
        </w:rPr>
        <w:t xml:space="preserve">de of the drop magnitude is X dB or less, we </w:t>
      </w:r>
      <w:r>
        <w:rPr>
          <w:rFonts w:ascii="Liberation Serif" w:eastAsia="Times New Roman" w:hAnsi="Liberation Serif" w:cs="Calibri"/>
          <w:i/>
          <w:color w:val="000000"/>
        </w:rPr>
        <w:t>know</w:t>
      </w:r>
      <w:r>
        <w:rPr>
          <w:rFonts w:ascii="Liberation Serif" w:eastAsia="Times New Roman" w:hAnsi="Liberation Serif" w:cs="Calibri"/>
          <w:color w:val="000000"/>
        </w:rPr>
        <w:t xml:space="preserve"> the other node is Y feet away or less. If the drop magnitude is X dB or more, it may be Y feet away but may be less distance with more interference. This function was added with socialization research in mi</w:t>
      </w:r>
      <w:r>
        <w:rPr>
          <w:rFonts w:ascii="Liberation Serif" w:eastAsia="Times New Roman" w:hAnsi="Liberation Serif" w:cs="Calibri"/>
          <w:color w:val="000000"/>
        </w:rPr>
        <w:t>nd, but may have other uses.</w:t>
      </w:r>
    </w:p>
    <w:p w:rsidR="00EC17AC" w:rsidRDefault="00EC17AC">
      <w:pPr>
        <w:pStyle w:val="NoSpacing"/>
        <w:rPr>
          <w:rFonts w:ascii="Liberation Serif" w:hAnsi="Liberation Serif"/>
        </w:rPr>
      </w:pPr>
    </w:p>
    <w:p w:rsidR="00EC17AC" w:rsidRDefault="00EC17AC">
      <w:pPr>
        <w:pStyle w:val="NoSpacing"/>
        <w:rPr>
          <w:rFonts w:ascii="Liberation Serif" w:hAnsi="Liberation Serif"/>
        </w:rPr>
      </w:pPr>
    </w:p>
    <w:p w:rsidR="00EC17AC" w:rsidRDefault="00EC17AC">
      <w:pPr>
        <w:pStyle w:val="NoSpacing"/>
        <w:jc w:val="center"/>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PIN DEFINITIONS</w:t>
      </w:r>
    </w:p>
    <w:p w:rsidR="00EC17AC" w:rsidRDefault="00EC17AC">
      <w:pPr>
        <w:pStyle w:val="NoSpacing"/>
        <w:jc w:val="center"/>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For Base Station:</w:t>
      </w:r>
    </w:p>
    <w:p w:rsidR="00EC17AC" w:rsidRDefault="00EC17AC">
      <w:pPr>
        <w:pStyle w:val="NoSpacing"/>
        <w:jc w:val="center"/>
        <w:rPr>
          <w:rFonts w:ascii="Liberation Serif" w:hAnsi="Liberation Serif"/>
        </w:rPr>
      </w:pPr>
    </w:p>
    <w:tbl>
      <w:tblPr>
        <w:tblStyle w:val="TableGrid"/>
        <w:tblW w:w="6233" w:type="dxa"/>
        <w:jc w:val="center"/>
        <w:tblCellMar>
          <w:left w:w="98" w:type="dxa"/>
        </w:tblCellMar>
        <w:tblLook w:val="04A0" w:firstRow="1" w:lastRow="0" w:firstColumn="1" w:lastColumn="0" w:noHBand="0" w:noVBand="1"/>
      </w:tblPr>
      <w:tblGrid>
        <w:gridCol w:w="3116"/>
        <w:gridCol w:w="3117"/>
      </w:tblGrid>
      <w:tr w:rsidR="00EC17AC">
        <w:trPr>
          <w:jc w:val="center"/>
        </w:trPr>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Pin Number</w:t>
            </w:r>
          </w:p>
        </w:tc>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Use</w:t>
            </w:r>
          </w:p>
        </w:tc>
      </w:tr>
      <w:tr w:rsidR="00EC17AC">
        <w:trPr>
          <w:jc w:val="center"/>
        </w:trPr>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6</w:t>
            </w:r>
          </w:p>
        </w:tc>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Radio Enable pin</w:t>
            </w:r>
          </w:p>
        </w:tc>
      </w:tr>
      <w:tr w:rsidR="00EC17AC">
        <w:trPr>
          <w:jc w:val="center"/>
        </w:trPr>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5</w:t>
            </w:r>
          </w:p>
        </w:tc>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Radio Inturrupt</w:t>
            </w:r>
          </w:p>
        </w:tc>
      </w:tr>
      <w:tr w:rsidR="00EC17AC">
        <w:trPr>
          <w:jc w:val="center"/>
        </w:trPr>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9</w:t>
            </w:r>
          </w:p>
        </w:tc>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Radio Reset</w:t>
            </w:r>
          </w:p>
        </w:tc>
      </w:tr>
      <w:tr w:rsidR="00EC17AC">
        <w:trPr>
          <w:jc w:val="center"/>
        </w:trPr>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13</w:t>
            </w:r>
          </w:p>
        </w:tc>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GPS enable pin</w:t>
            </w:r>
          </w:p>
        </w:tc>
      </w:tr>
      <w:tr w:rsidR="00EC17AC">
        <w:trPr>
          <w:jc w:val="center"/>
        </w:trPr>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4</w:t>
            </w:r>
          </w:p>
        </w:tc>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SD Enable</w:t>
            </w:r>
          </w:p>
        </w:tc>
      </w:tr>
      <w:tr w:rsidR="00EC17AC">
        <w:trPr>
          <w:jc w:val="center"/>
        </w:trPr>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10</w:t>
            </w:r>
          </w:p>
        </w:tc>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Bluetooth TX</w:t>
            </w:r>
          </w:p>
        </w:tc>
      </w:tr>
      <w:tr w:rsidR="00EC17AC">
        <w:trPr>
          <w:jc w:val="center"/>
        </w:trPr>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11</w:t>
            </w:r>
          </w:p>
        </w:tc>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Bluetooth RX</w:t>
            </w:r>
          </w:p>
        </w:tc>
      </w:tr>
    </w:tbl>
    <w:p w:rsidR="00EC17AC" w:rsidRDefault="00EC17AC">
      <w:pPr>
        <w:pStyle w:val="NoSpacing"/>
        <w:jc w:val="center"/>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 xml:space="preserve">For Nodes: </w:t>
      </w:r>
    </w:p>
    <w:tbl>
      <w:tblPr>
        <w:tblStyle w:val="TableGrid"/>
        <w:tblW w:w="6233" w:type="dxa"/>
        <w:jc w:val="center"/>
        <w:tblCellMar>
          <w:left w:w="98" w:type="dxa"/>
        </w:tblCellMar>
        <w:tblLook w:val="04A0" w:firstRow="1" w:lastRow="0" w:firstColumn="1" w:lastColumn="0" w:noHBand="0" w:noVBand="1"/>
      </w:tblPr>
      <w:tblGrid>
        <w:gridCol w:w="3116"/>
        <w:gridCol w:w="3117"/>
      </w:tblGrid>
      <w:tr w:rsidR="00EC17AC">
        <w:trPr>
          <w:jc w:val="center"/>
        </w:trPr>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#Pin Number</w:t>
            </w:r>
          </w:p>
        </w:tc>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Use</w:t>
            </w:r>
          </w:p>
        </w:tc>
      </w:tr>
      <w:tr w:rsidR="00EC17AC">
        <w:trPr>
          <w:jc w:val="center"/>
        </w:trPr>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10</w:t>
            </w:r>
          </w:p>
        </w:tc>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Radio Enable pin</w:t>
            </w:r>
          </w:p>
        </w:tc>
      </w:tr>
      <w:tr w:rsidR="00EC17AC">
        <w:trPr>
          <w:jc w:val="center"/>
        </w:trPr>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11</w:t>
            </w:r>
          </w:p>
        </w:tc>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Radio Inturrupt</w:t>
            </w:r>
          </w:p>
        </w:tc>
      </w:tr>
      <w:tr w:rsidR="00EC17AC">
        <w:trPr>
          <w:jc w:val="center"/>
        </w:trPr>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6</w:t>
            </w:r>
          </w:p>
        </w:tc>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Radio Reset</w:t>
            </w:r>
          </w:p>
        </w:tc>
      </w:tr>
      <w:tr w:rsidR="00EC17AC">
        <w:trPr>
          <w:jc w:val="center"/>
        </w:trPr>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12</w:t>
            </w:r>
          </w:p>
        </w:tc>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GPS enable pin</w:t>
            </w:r>
          </w:p>
        </w:tc>
      </w:tr>
      <w:tr w:rsidR="00EC17AC">
        <w:trPr>
          <w:jc w:val="center"/>
        </w:trPr>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5</w:t>
            </w:r>
          </w:p>
        </w:tc>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GPS Pulse-per-second</w:t>
            </w:r>
          </w:p>
        </w:tc>
      </w:tr>
      <w:tr w:rsidR="00EC17AC">
        <w:trPr>
          <w:jc w:val="center"/>
        </w:trPr>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4</w:t>
            </w:r>
          </w:p>
        </w:tc>
        <w:tc>
          <w:tcPr>
            <w:tcW w:w="3116" w:type="dxa"/>
            <w:shd w:val="clear" w:color="auto" w:fill="auto"/>
            <w:tcMar>
              <w:left w:w="98" w:type="dxa"/>
            </w:tcMar>
          </w:tcPr>
          <w:p w:rsidR="00EC17AC" w:rsidRDefault="00505C65">
            <w:pPr>
              <w:pStyle w:val="NoSpacing"/>
              <w:jc w:val="center"/>
              <w:rPr>
                <w:rFonts w:ascii="Liberation Serif" w:hAnsi="Liberation Serif"/>
              </w:rPr>
            </w:pPr>
            <w:r>
              <w:rPr>
                <w:rFonts w:ascii="Liberation Serif" w:hAnsi="Liberation Serif"/>
              </w:rPr>
              <w:t>SD Enable</w:t>
            </w:r>
          </w:p>
        </w:tc>
      </w:tr>
    </w:tbl>
    <w:p w:rsidR="00EC17AC" w:rsidRDefault="00EC17AC">
      <w:pPr>
        <w:pStyle w:val="NoSpacing"/>
        <w:jc w:val="center"/>
        <w:rPr>
          <w:rFonts w:ascii="Liberation Serif" w:hAnsi="Liberation Serif"/>
        </w:rPr>
      </w:pPr>
    </w:p>
    <w:p w:rsidR="00EC17AC" w:rsidRDefault="00EC17AC">
      <w:pPr>
        <w:pStyle w:val="NoSpacing"/>
        <w:jc w:val="center"/>
        <w:rPr>
          <w:rFonts w:ascii="Liberation Serif" w:hAnsi="Liberation Serif"/>
        </w:rPr>
      </w:pPr>
    </w:p>
    <w:p w:rsidR="00EC17AC" w:rsidRDefault="00EC17AC">
      <w:pPr>
        <w:pStyle w:val="NoSpacing"/>
        <w:jc w:val="center"/>
        <w:rPr>
          <w:rFonts w:ascii="Liberation Serif" w:hAnsi="Liberation Serif"/>
        </w:rPr>
      </w:pPr>
    </w:p>
    <w:p w:rsidR="00EC17AC" w:rsidRDefault="00EC17AC">
      <w:pPr>
        <w:pStyle w:val="NoSpacing"/>
        <w:jc w:val="center"/>
        <w:rPr>
          <w:rFonts w:ascii="Liberation Serif" w:hAnsi="Liberation Serif"/>
        </w:rPr>
      </w:pPr>
    </w:p>
    <w:p w:rsidR="00EC17AC" w:rsidRDefault="00EC17AC">
      <w:pPr>
        <w:pStyle w:val="NoSpacing"/>
        <w:jc w:val="center"/>
        <w:rPr>
          <w:rFonts w:ascii="Liberation Serif" w:hAnsi="Liberation Serif"/>
        </w:rPr>
      </w:pPr>
    </w:p>
    <w:p w:rsidR="00EC17AC" w:rsidRDefault="00EC17AC">
      <w:pPr>
        <w:pStyle w:val="NoSpacing"/>
        <w:jc w:val="center"/>
        <w:rPr>
          <w:rFonts w:ascii="Liberation Serif" w:hAnsi="Liberation Serif"/>
        </w:rPr>
      </w:pPr>
    </w:p>
    <w:p w:rsidR="00EC17AC" w:rsidRDefault="00EC17AC">
      <w:pPr>
        <w:pStyle w:val="NoSpacing"/>
        <w:jc w:val="center"/>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WIRING DIAGRAM</w:t>
      </w:r>
    </w:p>
    <w:p w:rsidR="00EC17AC" w:rsidRDefault="00EC17AC">
      <w:pPr>
        <w:pStyle w:val="NoSpacing"/>
        <w:jc w:val="center"/>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Coming soon…</w:t>
      </w:r>
    </w:p>
    <w:p w:rsidR="00EC17AC" w:rsidRDefault="00EC17AC">
      <w:pPr>
        <w:pStyle w:val="NoSpacing"/>
        <w:jc w:val="center"/>
        <w:rPr>
          <w:rFonts w:ascii="Liberation Serif" w:hAnsi="Liberation Serif"/>
        </w:rPr>
      </w:pPr>
    </w:p>
    <w:p w:rsidR="00EC17AC" w:rsidRDefault="00EC17AC">
      <w:pPr>
        <w:pStyle w:val="NoSpacing"/>
        <w:jc w:val="center"/>
        <w:rPr>
          <w:rFonts w:ascii="Liberation Serif" w:hAnsi="Liberation Serif"/>
        </w:rPr>
      </w:pPr>
    </w:p>
    <w:p w:rsidR="00EC17AC" w:rsidRDefault="00EC17AC">
      <w:pPr>
        <w:pStyle w:val="NoSpacing"/>
        <w:jc w:val="center"/>
        <w:rPr>
          <w:rFonts w:ascii="Liberation Serif" w:hAnsi="Liberation Serif"/>
        </w:rPr>
      </w:pPr>
    </w:p>
    <w:p w:rsidR="00EC17AC" w:rsidRDefault="00EC17AC">
      <w:pPr>
        <w:pStyle w:val="NoSpacing"/>
        <w:jc w:val="center"/>
        <w:rPr>
          <w:rFonts w:ascii="Liberation Serif" w:hAnsi="Liberation Serif"/>
        </w:rPr>
      </w:pPr>
    </w:p>
    <w:p w:rsidR="00EC17AC" w:rsidRDefault="00EC17AC">
      <w:pPr>
        <w:pStyle w:val="NoSpacing"/>
        <w:jc w:val="center"/>
        <w:rPr>
          <w:rFonts w:ascii="Liberation Serif" w:hAnsi="Liberation Serif"/>
        </w:rPr>
      </w:pPr>
    </w:p>
    <w:p w:rsidR="00EC17AC" w:rsidRDefault="00505C65">
      <w:pPr>
        <w:pStyle w:val="NoSpacing"/>
        <w:jc w:val="center"/>
        <w:rPr>
          <w:rFonts w:ascii="Liberation Serif" w:hAnsi="Liberation Serif"/>
        </w:rPr>
      </w:pPr>
      <w:r>
        <w:rPr>
          <w:rFonts w:ascii="Liberation Serif" w:hAnsi="Liberation Serif"/>
        </w:rPr>
        <w:t>CAD</w:t>
      </w:r>
    </w:p>
    <w:p w:rsidR="00EC17AC" w:rsidRDefault="00EC17AC">
      <w:pPr>
        <w:pStyle w:val="NoSpacing"/>
        <w:jc w:val="center"/>
        <w:rPr>
          <w:rFonts w:ascii="Liberation Serif" w:hAnsi="Liberation Serif"/>
        </w:rPr>
      </w:pPr>
    </w:p>
    <w:p w:rsidR="00EC17AC" w:rsidRDefault="00EC17AC">
      <w:pPr>
        <w:pStyle w:val="NoSpacing"/>
        <w:jc w:val="center"/>
        <w:rPr>
          <w:rFonts w:ascii="Liberation Serif" w:hAnsi="Liberation Serif"/>
        </w:rPr>
      </w:pPr>
    </w:p>
    <w:p w:rsidR="00EC17AC" w:rsidRDefault="00505C65">
      <w:pPr>
        <w:pStyle w:val="NoSpacing"/>
        <w:jc w:val="center"/>
      </w:pPr>
      <w:r>
        <w:rPr>
          <w:rFonts w:ascii="Liberation Serif" w:hAnsi="Liberation Serif"/>
        </w:rPr>
        <w:t>Coming soon…</w:t>
      </w:r>
    </w:p>
    <w:sectPr w:rsidR="00EC17AC">
      <w:footerReference w:type="default" r:id="rId39"/>
      <w:pgSz w:w="12240" w:h="15840"/>
      <w:pgMar w:top="1440" w:right="1440" w:bottom="1440" w:left="1440" w:header="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5C65" w:rsidRDefault="00505C65">
      <w:pPr>
        <w:spacing w:after="0" w:line="240" w:lineRule="auto"/>
      </w:pPr>
      <w:r>
        <w:separator/>
      </w:r>
    </w:p>
  </w:endnote>
  <w:endnote w:type="continuationSeparator" w:id="0">
    <w:p w:rsidR="00505C65" w:rsidRDefault="00505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charset w:val="01"/>
    <w:family w:val="roman"/>
    <w:pitch w:val="variable"/>
  </w:font>
  <w:font w:name="Liberation Sans">
    <w:altName w:val="Arial"/>
    <w:charset w:val="01"/>
    <w:family w:val="roman"/>
    <w:pitch w:val="variable"/>
  </w:font>
  <w:font w:name="Noto Sans CJK JP Regular">
    <w:panose1 w:val="00000000000000000000"/>
    <w:charset w:val="00"/>
    <w:family w:val="roman"/>
    <w:notTrueType/>
    <w:pitch w:val="default"/>
  </w:font>
  <w:font w:name="Noto Sans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2002640"/>
      <w:docPartObj>
        <w:docPartGallery w:val="Page Numbers (Bottom of Page)"/>
        <w:docPartUnique/>
      </w:docPartObj>
    </w:sdtPr>
    <w:sdtEndPr/>
    <w:sdtContent>
      <w:p w:rsidR="00EC17AC" w:rsidRDefault="00505C65">
        <w:pPr>
          <w:pStyle w:val="Footer"/>
          <w:jc w:val="right"/>
        </w:pPr>
        <w:r>
          <w:fldChar w:fldCharType="begin"/>
        </w:r>
        <w:r>
          <w:instrText>PAGE</w:instrText>
        </w:r>
        <w:r>
          <w:fldChar w:fldCharType="separate"/>
        </w:r>
        <w:r>
          <w:t>31</w:t>
        </w:r>
        <w:r>
          <w:fldChar w:fldCharType="end"/>
        </w:r>
      </w:p>
    </w:sdtContent>
  </w:sdt>
  <w:p w:rsidR="00EC17AC" w:rsidRDefault="00EC17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5C65" w:rsidRDefault="00505C65">
      <w:pPr>
        <w:spacing w:after="0" w:line="240" w:lineRule="auto"/>
      </w:pPr>
      <w:r>
        <w:separator/>
      </w:r>
    </w:p>
  </w:footnote>
  <w:footnote w:type="continuationSeparator" w:id="0">
    <w:p w:rsidR="00505C65" w:rsidRDefault="00505C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BD5134B"/>
    <w:multiLevelType w:val="multilevel"/>
    <w:tmpl w:val="8DB86A6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753D65A6"/>
    <w:multiLevelType w:val="multilevel"/>
    <w:tmpl w:val="AF12D07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7CB45DA8"/>
    <w:multiLevelType w:val="multilevel"/>
    <w:tmpl w:val="65CA71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17AC"/>
    <w:rsid w:val="004462E5"/>
    <w:rsid w:val="00505C65"/>
    <w:rsid w:val="00EC17AC"/>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F767AC"/>
  <w15:docId w15:val="{3220A530-CC7B-4EA3-85FF-11C3469CC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2132"/>
    <w:pPr>
      <w:spacing w:after="160" w:line="259" w:lineRule="auto"/>
    </w:pPr>
    <w:rPr>
      <w:color w:val="00000A"/>
      <w:sz w:val="22"/>
    </w:rPr>
  </w:style>
  <w:style w:type="paragraph" w:styleId="Heading1">
    <w:name w:val="heading 1"/>
    <w:basedOn w:val="Normal"/>
    <w:next w:val="Normal"/>
    <w:link w:val="Heading1Char"/>
    <w:uiPriority w:val="9"/>
    <w:qFormat/>
    <w:rsid w:val="0013506C"/>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3506C"/>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3506C"/>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3506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3506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3506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3506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3506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3506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3506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sid w:val="0013506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qFormat/>
    <w:rsid w:val="001350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qFormat/>
    <w:rsid w:val="0013506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qFormat/>
    <w:rsid w:val="0013506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qFormat/>
    <w:rsid w:val="0013506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qFormat/>
    <w:rsid w:val="0013506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qFormat/>
    <w:rsid w:val="0013506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13506C"/>
    <w:rPr>
      <w:rFonts w:asciiTheme="majorHAnsi" w:eastAsiaTheme="majorEastAsia" w:hAnsiTheme="majorHAnsi" w:cstheme="majorBidi"/>
      <w:i/>
      <w:iCs/>
      <w:color w:val="272727" w:themeColor="text1" w:themeTint="D8"/>
      <w:sz w:val="21"/>
      <w:szCs w:val="21"/>
    </w:rPr>
  </w:style>
  <w:style w:type="character" w:customStyle="1" w:styleId="HeaderChar">
    <w:name w:val="Header Char"/>
    <w:basedOn w:val="DefaultParagraphFont"/>
    <w:link w:val="Header"/>
    <w:uiPriority w:val="99"/>
    <w:qFormat/>
    <w:rsid w:val="00C65B65"/>
  </w:style>
  <w:style w:type="character" w:customStyle="1" w:styleId="FooterChar">
    <w:name w:val="Footer Char"/>
    <w:basedOn w:val="DefaultParagraphFont"/>
    <w:link w:val="Footer"/>
    <w:uiPriority w:val="99"/>
    <w:qFormat/>
    <w:rsid w:val="00C65B65"/>
  </w:style>
  <w:style w:type="character" w:customStyle="1" w:styleId="InternetLink">
    <w:name w:val="Internet Link"/>
    <w:basedOn w:val="DefaultParagraphFont"/>
    <w:uiPriority w:val="99"/>
    <w:unhideWhenUsed/>
    <w:rsid w:val="006E12D4"/>
    <w:rPr>
      <w:color w:val="0563C1"/>
      <w:u w:val="single"/>
    </w:rPr>
  </w:style>
  <w:style w:type="character" w:styleId="UnresolvedMention">
    <w:name w:val="Unresolved Mention"/>
    <w:basedOn w:val="DefaultParagraphFont"/>
    <w:uiPriority w:val="99"/>
    <w:semiHidden/>
    <w:unhideWhenUsed/>
    <w:qFormat/>
    <w:rsid w:val="00F74046"/>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Bullets">
    <w:name w:val="Bullets"/>
    <w:qFormat/>
    <w:rPr>
      <w:rFonts w:ascii="OpenSymbol" w:eastAsia="OpenSymbol" w:hAnsi="OpenSymbol" w:cs="OpenSymbol"/>
    </w:rPr>
  </w:style>
  <w:style w:type="character" w:customStyle="1" w:styleId="ListLabel4">
    <w:name w:val="ListLabel 4"/>
    <w:qFormat/>
    <w:rPr>
      <w:rFonts w:ascii="Liberation Serif" w:hAnsi="Liberation Serif"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paragraph" w:customStyle="1" w:styleId="Heading">
    <w:name w:val="Heading"/>
    <w:basedOn w:val="Normal"/>
    <w:next w:val="BodyText"/>
    <w:qFormat/>
    <w:pPr>
      <w:keepNext/>
      <w:spacing w:before="240" w:after="120"/>
    </w:pPr>
    <w:rPr>
      <w:rFonts w:ascii="Liberation Sans" w:eastAsia="Noto Sans CJK JP Regular" w:hAnsi="Liberation Sans" w:cs="Noto Sans Devanagari"/>
      <w:sz w:val="28"/>
      <w:szCs w:val="28"/>
    </w:rPr>
  </w:style>
  <w:style w:type="paragraph" w:styleId="BodyText">
    <w:name w:val="Body Text"/>
    <w:basedOn w:val="Normal"/>
    <w:pPr>
      <w:spacing w:after="140" w:line="288"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NoSpacing">
    <w:name w:val="No Spacing"/>
    <w:uiPriority w:val="1"/>
    <w:qFormat/>
    <w:rsid w:val="008C2D4F"/>
    <w:rPr>
      <w:color w:val="00000A"/>
      <w:sz w:val="22"/>
    </w:rPr>
  </w:style>
  <w:style w:type="paragraph" w:styleId="Header">
    <w:name w:val="header"/>
    <w:basedOn w:val="Normal"/>
    <w:link w:val="HeaderChar"/>
    <w:uiPriority w:val="99"/>
    <w:unhideWhenUsed/>
    <w:rsid w:val="00C65B65"/>
    <w:pPr>
      <w:tabs>
        <w:tab w:val="center" w:pos="4680"/>
        <w:tab w:val="right" w:pos="9360"/>
      </w:tabs>
      <w:spacing w:after="0" w:line="240" w:lineRule="auto"/>
    </w:pPr>
  </w:style>
  <w:style w:type="paragraph" w:styleId="Footer">
    <w:name w:val="footer"/>
    <w:basedOn w:val="Normal"/>
    <w:link w:val="FooterChar"/>
    <w:uiPriority w:val="99"/>
    <w:unhideWhenUsed/>
    <w:rsid w:val="00C65B65"/>
    <w:pPr>
      <w:tabs>
        <w:tab w:val="center" w:pos="4680"/>
        <w:tab w:val="right" w:pos="9360"/>
      </w:tabs>
      <w:spacing w:after="0" w:line="240" w:lineRule="auto"/>
    </w:pPr>
  </w:style>
  <w:style w:type="paragraph" w:styleId="TOCHeading">
    <w:name w:val="TOC Heading"/>
    <w:basedOn w:val="Heading1"/>
    <w:next w:val="Normal"/>
    <w:uiPriority w:val="39"/>
    <w:unhideWhenUsed/>
    <w:qFormat/>
    <w:rsid w:val="0047324B"/>
    <w:pPr>
      <w:numPr>
        <w:numId w:val="0"/>
      </w:numPr>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956E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6E12D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3">
    <w:name w:val="Grid Table 5 Dark Accent 3"/>
    <w:basedOn w:val="TableNormal"/>
    <w:uiPriority w:val="50"/>
    <w:rsid w:val="006E12D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mailto:scott.ziv@vt.edu" TargetMode="Externa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baid@vt.ed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hyperlink" Target="mailto:merak91@vt.edu" TargetMode="External"/><Relationship Id="rId19" Type="http://schemas.openxmlformats.org/officeDocument/2006/relationships/image" Target="media/image8.jpe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swand45@vt.edu" TargetMode="External"/><Relationship Id="rId14" Type="http://schemas.openxmlformats.org/officeDocument/2006/relationships/image" Target="media/image3.jpeg"/><Relationship Id="rId22" Type="http://schemas.openxmlformats.org/officeDocument/2006/relationships/hyperlink" Target="https://play.google.com/store/apps/details?id=project.bluetoothterminal&amp;hl=en"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83789-9199-4B20-8A6C-4FECD6C49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9152</TotalTime>
  <Pages>32</Pages>
  <Words>3621</Words>
  <Characters>20640</Characters>
  <Application>Microsoft Office Word</Application>
  <DocSecurity>0</DocSecurity>
  <Lines>172</Lines>
  <Paragraphs>48</Paragraphs>
  <ScaleCrop>false</ScaleCrop>
  <Company/>
  <LinksUpToDate>false</LinksUpToDate>
  <CharactersWithSpaces>24213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Ziv</dc:creator>
  <dc:description/>
  <cp:lastModifiedBy>William Moran</cp:lastModifiedBy>
  <cp:revision>37</cp:revision>
  <dcterms:created xsi:type="dcterms:W3CDTF">2017-01-31T03:04:00Z</dcterms:created>
  <dcterms:modified xsi:type="dcterms:W3CDTF">2018-12-18T14:36:00Z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